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Pr="00626FA6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AE27D8" w:rsidRPr="00626FA6" w:rsidRDefault="00AE27D8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77DF1" w:rsidRPr="009F2F22" w:rsidRDefault="004F1481" w:rsidP="00D43482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Elaborar </w:t>
      </w:r>
      <w:r w:rsidR="00A211B4">
        <w:rPr>
          <w:rFonts w:ascii="Trebuchet MS" w:hAnsi="Trebuchet MS" w:cs="Arial"/>
          <w:bCs/>
          <w:sz w:val="20"/>
          <w:szCs w:val="20"/>
          <w:lang w:val="es-MX"/>
        </w:rPr>
        <w:t>nómina</w:t>
      </w:r>
      <w:r w:rsidR="00876AD5">
        <w:rPr>
          <w:rFonts w:ascii="Trebuchet MS" w:hAnsi="Trebuchet MS" w:cs="Arial"/>
          <w:bCs/>
          <w:sz w:val="20"/>
          <w:szCs w:val="20"/>
          <w:lang w:val="es-MX"/>
        </w:rPr>
        <w:t xml:space="preserve"> de pago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para el personal de S</w:t>
      </w:r>
      <w:r w:rsidR="00876AD5">
        <w:rPr>
          <w:rFonts w:ascii="Trebuchet MS" w:hAnsi="Trebuchet MS" w:cs="Arial"/>
          <w:bCs/>
          <w:sz w:val="20"/>
          <w:szCs w:val="20"/>
          <w:lang w:val="es-MX"/>
        </w:rPr>
        <w:t>EPyC, de acuerdo con  la normatividad vigente.</w:t>
      </w:r>
    </w:p>
    <w:p w:rsidR="00550F44" w:rsidRDefault="00550F44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F2F22" w:rsidRDefault="00550F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E67C6B" w:rsidRPr="00550F44" w:rsidRDefault="00E67C6B" w:rsidP="00E67C6B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02587" w:rsidRDefault="00C27D71" w:rsidP="00D43482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Este  procedimiento </w:t>
      </w:r>
      <w:r w:rsidR="00876AD5">
        <w:rPr>
          <w:rFonts w:ascii="Trebuchet MS" w:hAnsi="Trebuchet MS" w:cs="Arial"/>
          <w:bCs/>
          <w:sz w:val="20"/>
          <w:szCs w:val="20"/>
          <w:lang w:val="es-MX"/>
        </w:rPr>
        <w:t>está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dirigido a todo el personal que </w:t>
      </w:r>
      <w:r w:rsidR="00876AD5">
        <w:rPr>
          <w:rFonts w:ascii="Trebuchet MS" w:hAnsi="Trebuchet MS" w:cs="Arial"/>
          <w:bCs/>
          <w:sz w:val="20"/>
          <w:szCs w:val="20"/>
          <w:lang w:val="es-MX"/>
        </w:rPr>
        <w:t>participa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en la elaboración de </w:t>
      </w:r>
      <w:r w:rsidR="00A211B4">
        <w:rPr>
          <w:rFonts w:ascii="Trebuchet MS" w:hAnsi="Trebuchet MS" w:cs="Arial"/>
          <w:bCs/>
          <w:sz w:val="20"/>
          <w:szCs w:val="20"/>
          <w:lang w:val="es-MX"/>
        </w:rPr>
        <w:t>nómina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 xml:space="preserve"> con el</w:t>
      </w:r>
      <w:r w:rsidR="00EB5C76">
        <w:rPr>
          <w:rFonts w:ascii="Trebuchet MS" w:hAnsi="Trebuchet MS" w:cs="Arial"/>
          <w:bCs/>
          <w:sz w:val="20"/>
          <w:szCs w:val="20"/>
          <w:lang w:val="es-MX"/>
        </w:rPr>
        <w:t xml:space="preserve"> Coordinador de Sistema</w:t>
      </w:r>
      <w:r w:rsidR="004A1883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EB5C76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4A65CE">
        <w:rPr>
          <w:rFonts w:ascii="Trebuchet MS" w:hAnsi="Trebuchet MS" w:cs="Arial"/>
          <w:bCs/>
          <w:sz w:val="20"/>
          <w:szCs w:val="20"/>
          <w:lang w:val="es-MX"/>
        </w:rPr>
        <w:t>el Auxiliar Administrativo del</w:t>
      </w:r>
      <w:r w:rsidR="00CA7D34">
        <w:rPr>
          <w:rFonts w:ascii="Trebuchet MS" w:hAnsi="Trebuchet MS" w:cs="Arial"/>
          <w:bCs/>
          <w:sz w:val="20"/>
          <w:szCs w:val="20"/>
          <w:lang w:val="es-MX"/>
        </w:rPr>
        <w:t xml:space="preserve">aUnidad de </w:t>
      </w:r>
      <w:r w:rsidR="00D43482">
        <w:rPr>
          <w:rFonts w:ascii="Trebuchet MS" w:hAnsi="Trebuchet MS" w:cs="Arial"/>
          <w:bCs/>
          <w:sz w:val="20"/>
          <w:szCs w:val="20"/>
          <w:lang w:val="es-MX"/>
        </w:rPr>
        <w:t>Registro</w:t>
      </w:r>
      <w:r w:rsidR="00CA7D34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D43482">
        <w:rPr>
          <w:rFonts w:ascii="Trebuchet MS" w:hAnsi="Trebuchet MS" w:cs="Arial"/>
          <w:bCs/>
          <w:sz w:val="20"/>
          <w:szCs w:val="20"/>
          <w:lang w:val="es-MX"/>
        </w:rPr>
        <w:t xml:space="preserve"> C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ontrol y Trámite</w:t>
      </w:r>
      <w:r w:rsidR="00EB5C76">
        <w:rPr>
          <w:rFonts w:ascii="Trebuchet MS" w:hAnsi="Trebuchet MS" w:cs="Arial"/>
          <w:bCs/>
          <w:sz w:val="20"/>
          <w:szCs w:val="20"/>
          <w:lang w:val="es-MX"/>
        </w:rPr>
        <w:t xml:space="preserve"> los Auxiliares administrativos A, B y C,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 xml:space="preserve">Jefe del departamento de Pagos, </w:t>
      </w:r>
      <w:r w:rsidR="004A65CE">
        <w:rPr>
          <w:rFonts w:ascii="Trebuchet MS" w:hAnsi="Trebuchet MS" w:cs="Arial"/>
          <w:bCs/>
          <w:sz w:val="20"/>
          <w:szCs w:val="20"/>
          <w:lang w:val="es-MX"/>
        </w:rPr>
        <w:t xml:space="preserve"> la Dirección de Recursos 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H</w:t>
      </w:r>
      <w:r w:rsidR="004A65CE">
        <w:rPr>
          <w:rFonts w:ascii="Trebuchet MS" w:hAnsi="Trebuchet MS" w:cs="Arial"/>
          <w:bCs/>
          <w:sz w:val="20"/>
          <w:szCs w:val="20"/>
          <w:lang w:val="es-MX"/>
        </w:rPr>
        <w:t xml:space="preserve">umanos de la SAF y el 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Jefe del Departamento de Métodos y Procedimientos.</w:t>
      </w:r>
    </w:p>
    <w:p w:rsidR="00C26C30" w:rsidRDefault="00C26C30" w:rsidP="00D43482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C26C30" w:rsidRPr="0056618D" w:rsidRDefault="00C26C30" w:rsidP="00D43482">
      <w:pPr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Inicia cuando</w:t>
      </w:r>
      <w:r w:rsidR="00B64F33">
        <w:rPr>
          <w:rFonts w:ascii="Trebuchet MS" w:hAnsi="Trebuchet MS" w:cs="Arial"/>
          <w:bCs/>
          <w:sz w:val="20"/>
          <w:szCs w:val="20"/>
          <w:lang w:val="es-MX"/>
        </w:rPr>
        <w:t>el Coordinador de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Sistema</w:t>
      </w:r>
      <w:r w:rsidR="00B64F33">
        <w:rPr>
          <w:rFonts w:ascii="Trebuchet MS" w:hAnsi="Trebuchet MS" w:cs="Arial"/>
          <w:bCs/>
          <w:sz w:val="20"/>
          <w:szCs w:val="20"/>
          <w:lang w:val="es-MX"/>
        </w:rPr>
        <w:t>s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elabora el calendario anua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l de trabajo y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termina cuando el Jefe del departamento de Pagos </w:t>
      </w:r>
      <w:r w:rsidR="00D43482">
        <w:rPr>
          <w:rFonts w:ascii="Trebuchet MS" w:hAnsi="Trebuchet MS" w:cs="Arial"/>
          <w:bCs/>
          <w:sz w:val="20"/>
          <w:szCs w:val="20"/>
          <w:lang w:val="es-MX"/>
        </w:rPr>
        <w:t>r</w:t>
      </w:r>
      <w:r w:rsidR="0061176B">
        <w:rPr>
          <w:rFonts w:ascii="Trebuchet MS" w:hAnsi="Trebuchet MS" w:cs="Arial"/>
          <w:bCs/>
          <w:sz w:val="20"/>
          <w:szCs w:val="20"/>
          <w:lang w:val="es-MX"/>
        </w:rPr>
        <w:t xml:space="preserve">ecoge la </w:t>
      </w:r>
      <w:r w:rsidR="00A211B4">
        <w:rPr>
          <w:rFonts w:ascii="Trebuchet MS" w:hAnsi="Trebuchet MS" w:cs="Arial"/>
          <w:bCs/>
          <w:sz w:val="20"/>
          <w:szCs w:val="20"/>
          <w:lang w:val="es-MX"/>
        </w:rPr>
        <w:t>nómina</w:t>
      </w:r>
      <w:r w:rsidR="0061176B">
        <w:rPr>
          <w:rFonts w:ascii="Trebuchet MS" w:hAnsi="Trebuchet MS" w:cs="Arial"/>
          <w:bCs/>
          <w:sz w:val="20"/>
          <w:szCs w:val="20"/>
          <w:lang w:val="es-MX"/>
        </w:rPr>
        <w:t xml:space="preserve"> y </w:t>
      </w:r>
      <w:r w:rsidR="001C28A6">
        <w:rPr>
          <w:rFonts w:ascii="Trebuchet MS" w:hAnsi="Trebuchet MS" w:cs="Arial"/>
          <w:bCs/>
          <w:sz w:val="20"/>
          <w:szCs w:val="20"/>
          <w:lang w:val="es-MX"/>
        </w:rPr>
        <w:t>las relaciones alfabéticas de nómina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 xml:space="preserve"> impresas.</w:t>
      </w:r>
    </w:p>
    <w:p w:rsidR="00550F44" w:rsidRDefault="00550F44" w:rsidP="00550F44">
      <w:pPr>
        <w:pStyle w:val="Prrafodelista"/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E0A27" w:rsidRDefault="007E0A27" w:rsidP="00550F44">
      <w:pPr>
        <w:pStyle w:val="Prrafodelista"/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752C94" w:rsidRPr="00626FA6" w:rsidRDefault="00752C94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4F1481" w:rsidRDefault="004F1481" w:rsidP="00D43482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La captura de la información para la elaboración de </w:t>
      </w:r>
      <w:r w:rsidR="00A211B4">
        <w:rPr>
          <w:rFonts w:ascii="Trebuchet MS" w:hAnsi="Trebuchet MS" w:cs="Arial"/>
          <w:bCs/>
          <w:sz w:val="20"/>
          <w:szCs w:val="20"/>
          <w:lang w:val="es-MX"/>
        </w:rPr>
        <w:t>nómina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será de acuerdo al calend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ario de trabajo para su emisión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D43482" w:rsidRDefault="00D43482" w:rsidP="00D43482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F1481" w:rsidRDefault="004F1481" w:rsidP="00D43482">
      <w:pPr>
        <w:pStyle w:val="Prrafodelista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Respetar las fechas establecidas por Gobierno del Estado de Sinal</w:t>
      </w:r>
      <w:r w:rsidR="004C200F">
        <w:rPr>
          <w:rFonts w:ascii="Trebuchet MS" w:hAnsi="Trebuchet MS" w:cs="Arial"/>
          <w:bCs/>
          <w:sz w:val="20"/>
          <w:szCs w:val="20"/>
          <w:lang w:val="es-MX"/>
        </w:rPr>
        <w:t>oa para la recepción de pólizas contables.</w:t>
      </w:r>
    </w:p>
    <w:p w:rsidR="0033368D" w:rsidRDefault="0033368D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CF018A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4. DOCUMENTOS DE REFERENCIA. </w:t>
      </w:r>
    </w:p>
    <w:p w:rsidR="00CF018A" w:rsidRPr="002F6232" w:rsidRDefault="00CF018A" w:rsidP="00550F44">
      <w:pPr>
        <w:jc w:val="both"/>
        <w:rPr>
          <w:rFonts w:ascii="Trebuchet MS" w:hAnsi="Trebuchet MS" w:cs="Arial"/>
          <w:sz w:val="10"/>
          <w:szCs w:val="10"/>
          <w:lang w:val="es-MX"/>
        </w:rPr>
      </w:pPr>
    </w:p>
    <w:tbl>
      <w:tblPr>
        <w:tblW w:w="8505" w:type="dxa"/>
        <w:tblInd w:w="318" w:type="dxa"/>
        <w:tblLook w:val="04A0" w:firstRow="1" w:lastRow="0" w:firstColumn="1" w:lastColumn="0" w:noHBand="0" w:noVBand="1"/>
      </w:tblPr>
      <w:tblGrid>
        <w:gridCol w:w="8269"/>
        <w:gridCol w:w="236"/>
      </w:tblGrid>
      <w:tr w:rsidR="009F2F22" w:rsidRPr="009F2F22" w:rsidTr="00FD3FFF">
        <w:trPr>
          <w:trHeight w:val="292"/>
        </w:trPr>
        <w:tc>
          <w:tcPr>
            <w:tcW w:w="8269" w:type="dxa"/>
            <w:vAlign w:val="center"/>
          </w:tcPr>
          <w:p w:rsidR="009F2F22" w:rsidRPr="00FD3FFF" w:rsidRDefault="00FD3FFF" w:rsidP="004D4F5E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bookmarkStart w:id="0" w:name="Procedimiento_calculo"/>
            <w:r w:rsidRPr="00FD3FFF">
              <w:rPr>
                <w:rFonts w:ascii="Trebuchet MS" w:hAnsi="Trebuchet MS" w:cs="Arial"/>
                <w:bCs/>
                <w:sz w:val="20"/>
                <w:szCs w:val="20"/>
              </w:rPr>
              <w:t>Procedimiento para el cálculo del impuesto</w:t>
            </w:r>
            <w:bookmarkEnd w:id="0"/>
          </w:p>
        </w:tc>
        <w:tc>
          <w:tcPr>
            <w:tcW w:w="236" w:type="dxa"/>
            <w:vAlign w:val="center"/>
          </w:tcPr>
          <w:p w:rsidR="009F2F22" w:rsidRPr="00BE2D21" w:rsidRDefault="009F2F22" w:rsidP="00BE2D21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</w:p>
        </w:tc>
      </w:tr>
      <w:tr w:rsidR="00BE2D21" w:rsidRPr="009F2F22" w:rsidTr="00FD3FFF">
        <w:trPr>
          <w:trHeight w:val="284"/>
        </w:trPr>
        <w:tc>
          <w:tcPr>
            <w:tcW w:w="8269" w:type="dxa"/>
            <w:vAlign w:val="center"/>
          </w:tcPr>
          <w:p w:rsidR="00BE2D21" w:rsidRPr="00BE2D21" w:rsidRDefault="004F1481" w:rsidP="009E61D4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Ley Federal del Trabajo</w:t>
            </w:r>
          </w:p>
        </w:tc>
        <w:tc>
          <w:tcPr>
            <w:tcW w:w="236" w:type="dxa"/>
            <w:vAlign w:val="center"/>
          </w:tcPr>
          <w:p w:rsidR="00BE2D21" w:rsidRPr="00BE2D21" w:rsidRDefault="00BE2D21" w:rsidP="009E61D4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</w:p>
        </w:tc>
      </w:tr>
      <w:tr w:rsidR="004F1481" w:rsidRPr="009F2F22" w:rsidTr="00FD3FFF">
        <w:trPr>
          <w:trHeight w:val="284"/>
        </w:trPr>
        <w:tc>
          <w:tcPr>
            <w:tcW w:w="8269" w:type="dxa"/>
            <w:vAlign w:val="center"/>
          </w:tcPr>
          <w:p w:rsidR="004F1481" w:rsidRDefault="004F1481" w:rsidP="009E61D4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Ley del ISSTE</w:t>
            </w:r>
          </w:p>
        </w:tc>
        <w:tc>
          <w:tcPr>
            <w:tcW w:w="236" w:type="dxa"/>
            <w:vAlign w:val="center"/>
          </w:tcPr>
          <w:p w:rsidR="004F1481" w:rsidRPr="00BE2D21" w:rsidRDefault="004F1481" w:rsidP="009E61D4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</w:p>
        </w:tc>
      </w:tr>
    </w:tbl>
    <w:p w:rsidR="007E0A27" w:rsidRDefault="007E0A27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Pr="003F5951" w:rsidRDefault="00BE2D21" w:rsidP="003F5951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3F5951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3F5951" w:rsidRPr="003F5951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E3054E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E3054E" w:rsidRPr="00905E0F" w:rsidRDefault="00E3054E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E3054E" w:rsidRPr="00905E0F" w:rsidRDefault="00E3054E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E3054E" w:rsidRPr="00905E0F" w:rsidRDefault="00E3054E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E3054E" w:rsidRPr="00905E0F" w:rsidRDefault="00E3054E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E3054E" w:rsidRPr="00905E0F" w:rsidRDefault="00E3054E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E3054E" w:rsidRPr="00BD634A" w:rsidTr="0034595B">
        <w:trPr>
          <w:trHeight w:val="214"/>
        </w:trPr>
        <w:tc>
          <w:tcPr>
            <w:tcW w:w="3402" w:type="dxa"/>
            <w:vAlign w:val="center"/>
          </w:tcPr>
          <w:p w:rsidR="00E3054E" w:rsidRPr="00385B01" w:rsidRDefault="00E3054E" w:rsidP="00E3054E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Calendario de trabajo para la emisión de nómina</w:t>
            </w:r>
          </w:p>
        </w:tc>
        <w:tc>
          <w:tcPr>
            <w:tcW w:w="1417" w:type="dxa"/>
            <w:vAlign w:val="center"/>
          </w:tcPr>
          <w:p w:rsidR="00E3054E" w:rsidRPr="00385B01" w:rsidRDefault="00E3054E" w:rsidP="00E3054E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385B01">
              <w:rPr>
                <w:rFonts w:ascii="Trebuchet MS" w:hAnsi="Trebuchet MS"/>
                <w:bCs/>
                <w:sz w:val="18"/>
                <w:szCs w:val="18"/>
              </w:rPr>
              <w:t>RDSI-05.01</w:t>
            </w:r>
          </w:p>
        </w:tc>
        <w:tc>
          <w:tcPr>
            <w:tcW w:w="1559" w:type="dxa"/>
          </w:tcPr>
          <w:p w:rsidR="00E3054E" w:rsidRPr="00385B01" w:rsidRDefault="002257A0" w:rsidP="00385B0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E3054E" w:rsidRPr="00385B01" w:rsidRDefault="002257A0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>MSWORD</w:t>
            </w:r>
          </w:p>
        </w:tc>
        <w:tc>
          <w:tcPr>
            <w:tcW w:w="1701" w:type="dxa"/>
          </w:tcPr>
          <w:p w:rsidR="00E3054E" w:rsidRPr="00385B01" w:rsidRDefault="002257A0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Respaldo </w:t>
            </w:r>
            <w:r w:rsidR="00385B01"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>Electrónico</w:t>
            </w:r>
          </w:p>
        </w:tc>
      </w:tr>
      <w:tr w:rsidR="00E3054E" w:rsidRPr="00BD634A" w:rsidTr="0034595B">
        <w:trPr>
          <w:trHeight w:val="214"/>
        </w:trPr>
        <w:tc>
          <w:tcPr>
            <w:tcW w:w="3402" w:type="dxa"/>
            <w:vAlign w:val="center"/>
          </w:tcPr>
          <w:p w:rsidR="00E3054E" w:rsidRPr="00385B01" w:rsidRDefault="00E3054E" w:rsidP="00E3054E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Póliza sin plan de previsión social</w:t>
            </w:r>
          </w:p>
        </w:tc>
        <w:tc>
          <w:tcPr>
            <w:tcW w:w="1417" w:type="dxa"/>
            <w:vAlign w:val="center"/>
          </w:tcPr>
          <w:p w:rsidR="00E3054E" w:rsidRPr="00385B01" w:rsidRDefault="00E3054E" w:rsidP="00E3054E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385B01">
              <w:rPr>
                <w:rFonts w:ascii="Trebuchet MS" w:hAnsi="Trebuchet MS"/>
                <w:bCs/>
                <w:sz w:val="18"/>
                <w:szCs w:val="18"/>
              </w:rPr>
              <w:t>RDSI-05.02</w:t>
            </w:r>
          </w:p>
        </w:tc>
        <w:tc>
          <w:tcPr>
            <w:tcW w:w="1559" w:type="dxa"/>
          </w:tcPr>
          <w:p w:rsidR="00E3054E" w:rsidRPr="00385B01" w:rsidRDefault="002257A0" w:rsidP="00385B0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1418" w:type="dxa"/>
          </w:tcPr>
          <w:p w:rsidR="00E3054E" w:rsidRPr="00385B01" w:rsidRDefault="005725A5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701" w:type="dxa"/>
          </w:tcPr>
          <w:p w:rsidR="00E3054E" w:rsidRPr="00385B01" w:rsidRDefault="005725A5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--------</w:t>
            </w:r>
          </w:p>
        </w:tc>
      </w:tr>
      <w:tr w:rsidR="00E3054E" w:rsidRPr="00BD634A" w:rsidTr="0034595B">
        <w:trPr>
          <w:trHeight w:val="214"/>
        </w:trPr>
        <w:tc>
          <w:tcPr>
            <w:tcW w:w="3402" w:type="dxa"/>
            <w:vAlign w:val="center"/>
          </w:tcPr>
          <w:p w:rsidR="00E3054E" w:rsidRPr="00385B01" w:rsidRDefault="00E3054E" w:rsidP="00E3054E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  <w:lang w:val="es-ES_tradnl"/>
              </w:rPr>
              <w:t>Póliza con plan de previsión social</w:t>
            </w:r>
          </w:p>
        </w:tc>
        <w:tc>
          <w:tcPr>
            <w:tcW w:w="1417" w:type="dxa"/>
            <w:vAlign w:val="center"/>
          </w:tcPr>
          <w:p w:rsidR="00E3054E" w:rsidRPr="00385B01" w:rsidRDefault="00E3054E" w:rsidP="00E3054E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385B01">
              <w:rPr>
                <w:rFonts w:ascii="Trebuchet MS" w:hAnsi="Trebuchet MS"/>
                <w:bCs/>
                <w:sz w:val="18"/>
                <w:szCs w:val="18"/>
              </w:rPr>
              <w:t>RDSI-05.03</w:t>
            </w:r>
          </w:p>
        </w:tc>
        <w:tc>
          <w:tcPr>
            <w:tcW w:w="1559" w:type="dxa"/>
          </w:tcPr>
          <w:p w:rsidR="00E3054E" w:rsidRPr="00385B01" w:rsidRDefault="002257A0" w:rsidP="00385B0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85B01">
              <w:rPr>
                <w:rFonts w:ascii="Trebuchet MS" w:hAnsi="Trebuchet MS" w:cs="Trebuchet MS"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1418" w:type="dxa"/>
          </w:tcPr>
          <w:p w:rsidR="00E3054E" w:rsidRPr="00385B01" w:rsidRDefault="005725A5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701" w:type="dxa"/>
          </w:tcPr>
          <w:p w:rsidR="00E3054E" w:rsidRPr="00385B01" w:rsidRDefault="005725A5" w:rsidP="00E3054E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--------</w:t>
            </w:r>
          </w:p>
        </w:tc>
      </w:tr>
    </w:tbl>
    <w:p w:rsidR="003F5951" w:rsidRPr="003F5951" w:rsidRDefault="003F5951" w:rsidP="003F5951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7E0A27" w:rsidRDefault="007E0A27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F5951" w:rsidRDefault="003F595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F5951" w:rsidRDefault="003F595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F5951" w:rsidRPr="007E0A27" w:rsidRDefault="003F595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1340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3105"/>
        <w:gridCol w:w="2570"/>
        <w:gridCol w:w="2833"/>
        <w:gridCol w:w="2832"/>
      </w:tblGrid>
      <w:tr w:rsidR="00501076" w:rsidRPr="00626FA6" w:rsidTr="005E0744">
        <w:trPr>
          <w:trHeight w:val="693"/>
          <w:jc w:val="center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894D9F" w:rsidRDefault="00894D9F" w:rsidP="00894D9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894D9F" w:rsidRDefault="00894D9F" w:rsidP="00894D9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C. Humberto Bastidas Ortiz</w:t>
            </w:r>
          </w:p>
          <w:p w:rsidR="00501076" w:rsidRPr="00352284" w:rsidRDefault="00894D9F" w:rsidP="00894D9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Sistemas e Informática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Revisó:</w:t>
            </w:r>
          </w:p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Validó:</w:t>
            </w: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Rosmery Osuna Patrón</w:t>
            </w: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01076" w:rsidRPr="00352284" w:rsidRDefault="00501076" w:rsidP="00B675D0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01076" w:rsidRPr="00626FA6" w:rsidTr="00B6493A">
        <w:trPr>
          <w:trHeight w:val="695"/>
          <w:jc w:val="center"/>
        </w:trPr>
        <w:tc>
          <w:tcPr>
            <w:tcW w:w="3105" w:type="dxa"/>
            <w:vAlign w:val="center"/>
          </w:tcPr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50107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501076" w:rsidRPr="00626FA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501076" w:rsidRPr="00626FA6" w:rsidRDefault="00501076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141474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D4E5EE" wp14:editId="67859D3F">
                  <wp:extent cx="1349781" cy="471610"/>
                  <wp:effectExtent l="0" t="0" r="0" b="0"/>
                  <wp:docPr id="3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92" cy="47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501076" w:rsidRPr="00626FA6" w:rsidRDefault="00501076" w:rsidP="00B675D0">
            <w:pPr>
              <w:pStyle w:val="Piedepgina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BEE6629" wp14:editId="53D1F86D">
                  <wp:simplePos x="0" y="0"/>
                  <wp:positionH relativeFrom="column">
                    <wp:posOffset>566834</wp:posOffset>
                  </wp:positionH>
                  <wp:positionV relativeFrom="paragraph">
                    <wp:posOffset>43925</wp:posOffset>
                  </wp:positionV>
                  <wp:extent cx="580390" cy="42481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  <w:vAlign w:val="center"/>
          </w:tcPr>
          <w:p w:rsidR="00501076" w:rsidRPr="00626FA6" w:rsidRDefault="00C42620" w:rsidP="00B675D0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531" w:rsidRDefault="00701531" w:rsidP="0070153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16E29" w:rsidRDefault="00816E29" w:rsidP="0070153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E0A27" w:rsidRPr="00D43482" w:rsidRDefault="007E0A27" w:rsidP="007E0A27">
      <w:pPr>
        <w:pStyle w:val="Prrafodelista"/>
        <w:numPr>
          <w:ilvl w:val="0"/>
          <w:numId w:val="18"/>
        </w:numPr>
        <w:ind w:left="284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D43482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TÉRMINOS Y DEFINICIONES </w:t>
      </w:r>
    </w:p>
    <w:p w:rsidR="007E0A27" w:rsidRPr="00E83B49" w:rsidRDefault="007E0A27" w:rsidP="007E0A27">
      <w:pPr>
        <w:jc w:val="both"/>
        <w:rPr>
          <w:rFonts w:ascii="Trebuchet MS" w:hAnsi="Trebuchet MS" w:cs="Arial"/>
          <w:sz w:val="10"/>
          <w:szCs w:val="10"/>
          <w:lang w:val="es-MX"/>
        </w:rPr>
      </w:pPr>
    </w:p>
    <w:p w:rsidR="007E0A27" w:rsidRDefault="007E0A27" w:rsidP="007E0A27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SEPyC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 w:rsidR="00975024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Secretaría de Educación Pública y Cultura.</w:t>
      </w:r>
    </w:p>
    <w:p w:rsidR="007E0A27" w:rsidRDefault="007E0A27" w:rsidP="007E0A27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B521A9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SAF: </w:t>
      </w:r>
      <w:r>
        <w:rPr>
          <w:rFonts w:ascii="Trebuchet MS" w:hAnsi="Trebuchet MS" w:cs="Arial"/>
          <w:bCs/>
          <w:sz w:val="20"/>
          <w:szCs w:val="20"/>
          <w:lang w:val="es-MX"/>
        </w:rPr>
        <w:t>Secretarí</w:t>
      </w:r>
      <w:r w:rsidRPr="00B521A9">
        <w:rPr>
          <w:rFonts w:ascii="Trebuchet MS" w:hAnsi="Trebuchet MS" w:cs="Arial"/>
          <w:bCs/>
          <w:sz w:val="20"/>
          <w:szCs w:val="20"/>
          <w:lang w:val="es-MX"/>
        </w:rPr>
        <w:t>a de Administración y Finanzas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7E0A27" w:rsidRDefault="007E0A27" w:rsidP="007E0A27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FAEB: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Fondo para la Administración de la Educación Básica. </w:t>
      </w:r>
    </w:p>
    <w:p w:rsidR="00466EBD" w:rsidRPr="00466EBD" w:rsidRDefault="00466EBD" w:rsidP="00D43482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Plan sin previsión social:</w:t>
      </w:r>
      <w:r w:rsidR="00AE3FDA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Pr="00466EBD">
        <w:rPr>
          <w:rFonts w:ascii="Trebuchet MS" w:hAnsi="Trebuchet MS" w:cs="Arial"/>
          <w:bCs/>
          <w:sz w:val="20"/>
          <w:szCs w:val="20"/>
          <w:lang w:val="es-MX"/>
        </w:rPr>
        <w:t xml:space="preserve">Generación de nómina </w:t>
      </w:r>
      <w:r>
        <w:rPr>
          <w:rFonts w:ascii="Trebuchet MS" w:hAnsi="Trebuchet MS" w:cs="Arial"/>
          <w:bCs/>
          <w:sz w:val="20"/>
          <w:szCs w:val="20"/>
          <w:lang w:val="es-MX"/>
        </w:rPr>
        <w:t>sin</w:t>
      </w:r>
      <w:r w:rsidRPr="00466EBD">
        <w:rPr>
          <w:rFonts w:ascii="Trebuchet MS" w:hAnsi="Trebuchet MS" w:cs="Arial"/>
          <w:bCs/>
          <w:sz w:val="20"/>
          <w:szCs w:val="20"/>
          <w:lang w:val="es-MX"/>
        </w:rPr>
        <w:t xml:space="preserve"> fideicomiso.</w:t>
      </w:r>
    </w:p>
    <w:p w:rsidR="00466EBD" w:rsidRDefault="00466EBD" w:rsidP="00466EBD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Plan con previsión social: </w:t>
      </w:r>
      <w:r w:rsidRPr="00466EBD">
        <w:rPr>
          <w:rFonts w:ascii="Trebuchet MS" w:hAnsi="Trebuchet MS" w:cs="Arial"/>
          <w:bCs/>
          <w:sz w:val="20"/>
          <w:szCs w:val="20"/>
          <w:lang w:val="es-MX"/>
        </w:rPr>
        <w:t>Generación de nómina con fideicomiso.</w:t>
      </w:r>
    </w:p>
    <w:p w:rsidR="00466EBD" w:rsidRDefault="00466EBD" w:rsidP="00466EBD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Fideicomiso: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Actualización de impuesto.</w:t>
      </w:r>
    </w:p>
    <w:p w:rsidR="00E83B49" w:rsidRDefault="00E83B49" w:rsidP="00466EBD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Página FTP: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Página para enviar o </w:t>
      </w:r>
      <w:r>
        <w:rPr>
          <w:rFonts w:ascii="Trebuchet MS" w:hAnsi="Trebuchet MS" w:cs="Arial"/>
          <w:bCs/>
          <w:sz w:val="20"/>
          <w:szCs w:val="20"/>
        </w:rPr>
        <w:t>descargar archivos desde e</w:t>
      </w:r>
      <w:r w:rsidRPr="00E83B49">
        <w:rPr>
          <w:rFonts w:ascii="Trebuchet MS" w:hAnsi="Trebuchet MS" w:cs="Arial"/>
          <w:bCs/>
          <w:sz w:val="20"/>
          <w:szCs w:val="20"/>
        </w:rPr>
        <w:t>l</w:t>
      </w:r>
      <w:r>
        <w:rPr>
          <w:rFonts w:ascii="Trebuchet MS" w:hAnsi="Trebuchet MS" w:cs="Arial"/>
          <w:bCs/>
          <w:sz w:val="20"/>
          <w:szCs w:val="20"/>
        </w:rPr>
        <w:t>la.</w:t>
      </w:r>
    </w:p>
    <w:p w:rsidR="00385B01" w:rsidRPr="00385B01" w:rsidRDefault="00385B01" w:rsidP="00466EBD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385B01">
        <w:rPr>
          <w:rFonts w:ascii="Trebuchet MS" w:hAnsi="Trebuchet MS" w:cs="Trebuchet MS"/>
          <w:b/>
          <w:color w:val="000000"/>
          <w:sz w:val="18"/>
          <w:szCs w:val="18"/>
        </w:rPr>
        <w:t>MSWORD:</w:t>
      </w:r>
    </w:p>
    <w:p w:rsidR="00466EBD" w:rsidRDefault="00466EBD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7E0A27" w:rsidRDefault="007E0A27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FD0305" w:rsidRDefault="00FD0305" w:rsidP="00BE2D21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7. DIAGRAMA DE FLUJO.</w:t>
      </w:r>
    </w:p>
    <w:p w:rsidR="00525A74" w:rsidRDefault="00525A7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A5024F" w:rsidP="007E0A27">
      <w:pPr>
        <w:ind w:hanging="284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564.75pt;height:420.75pt;z-index:251659264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Visio.Drawing.11" ShapeID="_x0000_s1027" DrawAspect="Content" ObjectID="_1570875877" r:id="rId12"/>
        </w:object>
      </w: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FD0305" w:rsidRDefault="00FD0305" w:rsidP="007E0A27">
      <w:pPr>
        <w:ind w:hanging="284"/>
        <w:jc w:val="center"/>
      </w:pPr>
    </w:p>
    <w:p w:rsidR="007E4D87" w:rsidRDefault="00CF018A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8. DESCRIPCIÓN DEL PROCEDIMIENTO.</w:t>
      </w:r>
    </w:p>
    <w:p w:rsidR="00F97160" w:rsidRDefault="00F97160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40"/>
        <w:gridCol w:w="4367"/>
        <w:gridCol w:w="1806"/>
      </w:tblGrid>
      <w:tr w:rsidR="00F97160" w:rsidRPr="00B26A27" w:rsidTr="00B26A27">
        <w:trPr>
          <w:trHeight w:val="456"/>
          <w:tblHeader/>
          <w:jc w:val="center"/>
        </w:trPr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F97160" w:rsidRPr="00B26A27" w:rsidRDefault="00F97160" w:rsidP="009E61D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:rsidR="00F97160" w:rsidRPr="00B26A27" w:rsidRDefault="00F97160" w:rsidP="009E61D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67" w:type="dxa"/>
            <w:shd w:val="clear" w:color="auto" w:fill="BFBFBF" w:themeFill="background1" w:themeFillShade="BF"/>
            <w:vAlign w:val="center"/>
          </w:tcPr>
          <w:p w:rsidR="00F97160" w:rsidRPr="00B26A27" w:rsidRDefault="00F97160" w:rsidP="009E61D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F97160" w:rsidRPr="00B26A27" w:rsidRDefault="00F97160" w:rsidP="009E61D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F97160" w:rsidRPr="00B26A27" w:rsidTr="00B26A27">
        <w:trPr>
          <w:jc w:val="center"/>
        </w:trPr>
        <w:tc>
          <w:tcPr>
            <w:tcW w:w="2222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Coordinador de S</w:t>
            </w:r>
            <w:r w:rsidR="004F1481" w:rsidRPr="00B26A27">
              <w:rPr>
                <w:rFonts w:ascii="Trebuchet MS" w:hAnsi="Trebuchet MS"/>
                <w:sz w:val="18"/>
                <w:szCs w:val="18"/>
              </w:rPr>
              <w:t>istemas</w:t>
            </w:r>
          </w:p>
        </w:tc>
        <w:tc>
          <w:tcPr>
            <w:tcW w:w="2240" w:type="dxa"/>
            <w:vAlign w:val="center"/>
          </w:tcPr>
          <w:p w:rsidR="00B26A27" w:rsidRPr="00B26A27" w:rsidRDefault="004F1481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 xml:space="preserve">Elabora calendario anual de trabajo de elaboración de </w:t>
            </w:r>
            <w:r w:rsidR="00A211B4" w:rsidRPr="00B26A27">
              <w:rPr>
                <w:rFonts w:ascii="Trebuchet MS" w:hAnsi="Trebuchet MS"/>
                <w:b/>
                <w:sz w:val="18"/>
                <w:szCs w:val="18"/>
              </w:rPr>
              <w:t>nómina</w:t>
            </w:r>
            <w:r w:rsidRPr="00B26A27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:rsidR="00B26A27" w:rsidRDefault="004F1481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Con base al calendario escolar, programa las fechas de captura y fechas de proceso.</w:t>
            </w:r>
          </w:p>
          <w:p w:rsid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4F1481" w:rsidRPr="00B26A27" w:rsidRDefault="004F1481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Elabora el calendario anual de trabajo y lo turna a 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 xml:space="preserve">la Dirección de </w:t>
            </w:r>
            <w:r w:rsidRPr="00B26A27">
              <w:rPr>
                <w:rFonts w:ascii="Trebuchet MS" w:hAnsi="Trebuchet MS"/>
                <w:sz w:val="18"/>
                <w:szCs w:val="18"/>
              </w:rPr>
              <w:t>Recursos Humanos de SEPyC.</w:t>
            </w:r>
          </w:p>
          <w:p w:rsidR="003B50E2" w:rsidRPr="00CF1B1D" w:rsidRDefault="003B50E2" w:rsidP="0078187C">
            <w:pPr>
              <w:ind w:left="451" w:right="-72" w:hanging="425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F97160" w:rsidRPr="00B26A27" w:rsidRDefault="004F1481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Calendario de trabajo para la emisión de </w:t>
            </w:r>
            <w:r w:rsidR="00A211B4" w:rsidRPr="00B26A27">
              <w:rPr>
                <w:rFonts w:ascii="Trebuchet MS" w:hAnsi="Trebuchet MS"/>
                <w:sz w:val="18"/>
                <w:szCs w:val="18"/>
              </w:rPr>
              <w:t>nómina</w:t>
            </w:r>
            <w:r w:rsidR="003A5970" w:rsidRPr="00B26A27">
              <w:rPr>
                <w:rFonts w:ascii="Trebuchet MS" w:hAnsi="Trebuchet MS" w:cs="Arial"/>
                <w:sz w:val="18"/>
                <w:szCs w:val="18"/>
              </w:rPr>
              <w:t xml:space="preserve"> R</w:t>
            </w:r>
            <w:r w:rsidR="007D5E39" w:rsidRPr="00B26A27">
              <w:rPr>
                <w:rFonts w:ascii="Trebuchet MS" w:hAnsi="Trebuchet MS" w:cs="Arial"/>
                <w:sz w:val="18"/>
                <w:szCs w:val="18"/>
              </w:rPr>
              <w:t>DSI-04.01</w:t>
            </w:r>
          </w:p>
        </w:tc>
      </w:tr>
      <w:tr w:rsidR="00F97160" w:rsidRPr="00B26A27" w:rsidTr="00B26A27">
        <w:trPr>
          <w:jc w:val="center"/>
        </w:trPr>
        <w:tc>
          <w:tcPr>
            <w:tcW w:w="2222" w:type="dxa"/>
            <w:vAlign w:val="center"/>
          </w:tcPr>
          <w:p w:rsidR="00F97160" w:rsidRPr="00B26A27" w:rsidRDefault="00571073" w:rsidP="0073591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Auxiliar</w:t>
            </w:r>
            <w:r w:rsidR="007B12E4">
              <w:rPr>
                <w:rFonts w:ascii="Trebuchet MS" w:hAnsi="Trebuchet MS"/>
                <w:sz w:val="18"/>
                <w:szCs w:val="18"/>
              </w:rPr>
              <w:t xml:space="preserve"> Administrativo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del</w:t>
            </w:r>
            <w:r w:rsidR="0073591F">
              <w:rPr>
                <w:rFonts w:ascii="Trebuchet MS" w:hAnsi="Trebuchet MS"/>
                <w:sz w:val="18"/>
                <w:szCs w:val="18"/>
              </w:rPr>
              <w:t xml:space="preserve">aUnidad Registro, </w:t>
            </w:r>
            <w:r w:rsidRPr="00B26A27">
              <w:rPr>
                <w:rFonts w:ascii="Trebuchet MS" w:hAnsi="Trebuchet MS"/>
                <w:sz w:val="18"/>
                <w:szCs w:val="18"/>
              </w:rPr>
              <w:t>C</w:t>
            </w:r>
            <w:r w:rsidR="004F1481" w:rsidRPr="00B26A27">
              <w:rPr>
                <w:rFonts w:ascii="Trebuchet MS" w:hAnsi="Trebuchet MS"/>
                <w:sz w:val="18"/>
                <w:szCs w:val="18"/>
              </w:rPr>
              <w:t>ontrol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y Trámite.</w:t>
            </w:r>
          </w:p>
        </w:tc>
        <w:tc>
          <w:tcPr>
            <w:tcW w:w="2240" w:type="dxa"/>
            <w:vAlign w:val="center"/>
          </w:tcPr>
          <w:p w:rsidR="00F97160" w:rsidRPr="00B26A27" w:rsidRDefault="004F1481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Realiza la captura y revisión de los movimientos.</w:t>
            </w:r>
          </w:p>
          <w:p w:rsidR="004F1481" w:rsidRPr="00B26A27" w:rsidRDefault="004F1481" w:rsidP="00B26A27">
            <w:p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67" w:type="dxa"/>
          </w:tcPr>
          <w:p w:rsidR="00627358" w:rsidRPr="00B26A27" w:rsidRDefault="00571073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Captura del F</w:t>
            </w:r>
            <w:r w:rsidR="004F1481" w:rsidRPr="00B26A27">
              <w:rPr>
                <w:rFonts w:ascii="Trebuchet MS" w:hAnsi="Trebuchet MS"/>
                <w:sz w:val="18"/>
                <w:szCs w:val="18"/>
              </w:rPr>
              <w:t>ormato Único de Personal.</w:t>
            </w:r>
          </w:p>
          <w:p w:rsidR="00B26A27" w:rsidRP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F97160" w:rsidRPr="00B26A27" w:rsidTr="00B26A27">
        <w:trPr>
          <w:jc w:val="center"/>
        </w:trPr>
        <w:tc>
          <w:tcPr>
            <w:tcW w:w="2222" w:type="dxa"/>
            <w:vAlign w:val="center"/>
          </w:tcPr>
          <w:p w:rsidR="00F97160" w:rsidRPr="00B26A27" w:rsidRDefault="004F1481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Auxilia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 xml:space="preserve">r </w:t>
            </w:r>
            <w:r w:rsidR="00B26A27"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>“A”</w:t>
            </w:r>
          </w:p>
        </w:tc>
        <w:tc>
          <w:tcPr>
            <w:tcW w:w="2240" w:type="dxa"/>
            <w:vAlign w:val="center"/>
          </w:tcPr>
          <w:p w:rsidR="00B26A27" w:rsidRPr="00B26A27" w:rsidRDefault="004F1481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Genera retroactivo y elabora pre</w:t>
            </w:r>
            <w:r w:rsidR="00A211B4" w:rsidRPr="00B26A27">
              <w:rPr>
                <w:rFonts w:ascii="Trebuchet MS" w:hAnsi="Trebuchet MS"/>
                <w:b/>
                <w:sz w:val="18"/>
                <w:szCs w:val="18"/>
              </w:rPr>
              <w:t>nómina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367" w:type="dxa"/>
          </w:tcPr>
          <w:p w:rsidR="00B26A27" w:rsidRDefault="004F1481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De 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 xml:space="preserve">acuerdo con los movimientos 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genera el retroactivo de </w:t>
            </w:r>
            <w:r w:rsidR="00A211B4" w:rsidRPr="00B26A27">
              <w:rPr>
                <w:rFonts w:ascii="Trebuchet MS" w:hAnsi="Trebuchet MS"/>
                <w:sz w:val="18"/>
                <w:szCs w:val="18"/>
              </w:rPr>
              <w:t>nómina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(altas y reanudaciones).</w:t>
            </w:r>
          </w:p>
          <w:p w:rsid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Default="004F1481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Corre el programa de retroactiva para su generación.</w:t>
            </w:r>
          </w:p>
          <w:p w:rsidR="00B26A27" w:rsidRP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4F1481" w:rsidRPr="00B26A27" w:rsidRDefault="004F1481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Imprime pre </w:t>
            </w:r>
            <w:r w:rsidR="00A211B4" w:rsidRPr="00B26A27">
              <w:rPr>
                <w:rFonts w:ascii="Trebuchet MS" w:hAnsi="Trebuchet MS"/>
                <w:sz w:val="18"/>
                <w:szCs w:val="18"/>
              </w:rPr>
              <w:t>nómina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y la turna en pap</w:t>
            </w:r>
            <w:r w:rsidR="006B0197">
              <w:rPr>
                <w:rFonts w:ascii="Trebuchet MS" w:hAnsi="Trebuchet MS"/>
                <w:sz w:val="18"/>
                <w:szCs w:val="18"/>
              </w:rPr>
              <w:t xml:space="preserve">el impreso tanto al Auxiliar “B” y alcomo al Jefe del 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>D</w:t>
            </w:r>
            <w:r w:rsidRPr="00B26A27">
              <w:rPr>
                <w:rFonts w:ascii="Trebuchet MS" w:hAnsi="Trebuchet MS"/>
                <w:sz w:val="18"/>
                <w:szCs w:val="18"/>
              </w:rPr>
              <w:t>epto</w:t>
            </w:r>
            <w:r w:rsidR="006B0197">
              <w:rPr>
                <w:rFonts w:ascii="Trebuchet MS" w:hAnsi="Trebuchet MS"/>
                <w:sz w:val="18"/>
                <w:szCs w:val="18"/>
              </w:rPr>
              <w:t>.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de </w:t>
            </w:r>
            <w:r w:rsidR="006B0197">
              <w:rPr>
                <w:rFonts w:ascii="Trebuchet MS" w:hAnsi="Trebuchet MS"/>
                <w:sz w:val="18"/>
                <w:szCs w:val="18"/>
              </w:rPr>
              <w:t>Pagos</w:t>
            </w:r>
            <w:r w:rsidR="00503A80">
              <w:rPr>
                <w:rFonts w:ascii="Trebuchet MS" w:hAnsi="Trebuchet MS"/>
                <w:sz w:val="18"/>
                <w:szCs w:val="18"/>
              </w:rPr>
              <w:t xml:space="preserve"> para su revisión</w:t>
            </w:r>
            <w:r w:rsidR="006B0197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4F1481" w:rsidRPr="00CF1B1D" w:rsidRDefault="004F1481" w:rsidP="0078187C">
            <w:pPr>
              <w:ind w:left="451" w:right="-72" w:hanging="425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F97160" w:rsidRPr="00B26A27" w:rsidTr="00B26A27">
        <w:trPr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>“B”</w:t>
            </w:r>
          </w:p>
          <w:p w:rsidR="00F97160" w:rsidRPr="00B26A27" w:rsidRDefault="00F9716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B26A27" w:rsidRPr="00B26A27" w:rsidRDefault="003B50E2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Revisa los retroactivos para validarlos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:rsidR="00B26A27" w:rsidRDefault="003B50E2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>Revisa de manera física contrastándolo con el sistema</w:t>
            </w:r>
            <w:r w:rsidR="00571073"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>,</w:t>
            </w:r>
            <w:r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para determinar si hubo un error en los movimientos.</w:t>
            </w:r>
          </w:p>
          <w:p w:rsid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:rsidR="00B26A27" w:rsidRDefault="003B50E2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>Si hubo un error pasa a la actividad 5.</w:t>
            </w:r>
          </w:p>
          <w:p w:rsidR="00B26A27" w:rsidRP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:rsidR="003B50E2" w:rsidRPr="00B26A27" w:rsidRDefault="00571073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>Si no hubo error pasa a</w:t>
            </w:r>
            <w:r w:rsidR="003B50E2" w:rsidRPr="00B26A27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la actividad 6.</w:t>
            </w:r>
          </w:p>
          <w:p w:rsidR="00B26A27" w:rsidRPr="00CF1B1D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F97160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Pr="00B26A27">
              <w:rPr>
                <w:rFonts w:ascii="Trebuchet MS" w:hAnsi="Trebuchet MS"/>
                <w:sz w:val="18"/>
                <w:szCs w:val="18"/>
              </w:rPr>
              <w:t>“A”</w:t>
            </w:r>
          </w:p>
        </w:tc>
        <w:tc>
          <w:tcPr>
            <w:tcW w:w="2240" w:type="dxa"/>
            <w:vAlign w:val="center"/>
          </w:tcPr>
          <w:p w:rsidR="00F97160" w:rsidRPr="00B26A27" w:rsidRDefault="003B50E2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Genera correcciones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:rsidR="00CF1B1D" w:rsidRPr="005D2ED8" w:rsidRDefault="003B50E2" w:rsidP="005D2ED8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De acuerdo a las obse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 xml:space="preserve">rvaciones del Auxiliar “B”, 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realiza la</w:t>
            </w:r>
            <w:r w:rsidR="00571073" w:rsidRPr="00B26A27">
              <w:rPr>
                <w:rFonts w:ascii="Trebuchet MS" w:hAnsi="Trebuchet MS"/>
                <w:sz w:val="18"/>
                <w:szCs w:val="18"/>
              </w:rPr>
              <w:t>s correcciones necesarias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para volver a generar retroactivo y pasa a la actividad 3. </w:t>
            </w:r>
          </w:p>
        </w:tc>
        <w:tc>
          <w:tcPr>
            <w:tcW w:w="1806" w:type="dxa"/>
            <w:vAlign w:val="center"/>
          </w:tcPr>
          <w:p w:rsidR="00F97160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B26A27" w:rsidRPr="00B26A27" w:rsidTr="00CF1B1D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CF1B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Pr="00B26A27">
              <w:rPr>
                <w:rFonts w:ascii="Trebuchet MS" w:hAnsi="Trebuchet MS"/>
                <w:sz w:val="18"/>
                <w:szCs w:val="18"/>
              </w:rPr>
              <w:t>“B”</w:t>
            </w:r>
          </w:p>
        </w:tc>
        <w:tc>
          <w:tcPr>
            <w:tcW w:w="2240" w:type="dxa"/>
            <w:vAlign w:val="center"/>
          </w:tcPr>
          <w:p w:rsidR="00B26A27" w:rsidRPr="00CF1B1D" w:rsidRDefault="00B26A27" w:rsidP="00CF1B1D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Valida  pre nómina.</w:t>
            </w: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Valida la pre nómina y notifica al Auxiliar “C”  para que realice el cálculo.</w:t>
            </w:r>
          </w:p>
        </w:tc>
        <w:tc>
          <w:tcPr>
            <w:tcW w:w="1806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Pr="00B26A27">
              <w:rPr>
                <w:rFonts w:ascii="Trebuchet MS" w:hAnsi="Trebuchet MS"/>
                <w:sz w:val="18"/>
                <w:szCs w:val="18"/>
              </w:rPr>
              <w:t>“</w:t>
            </w: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Pr="00B26A27">
              <w:rPr>
                <w:rFonts w:ascii="Trebuchet MS" w:hAnsi="Trebuchet MS"/>
                <w:sz w:val="18"/>
                <w:szCs w:val="18"/>
              </w:rPr>
              <w:t>”</w:t>
            </w:r>
          </w:p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B26A27" w:rsidRPr="00B26A27" w:rsidRDefault="00B26A27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Realiza  recálculo de nómina.</w:t>
            </w:r>
          </w:p>
        </w:tc>
        <w:tc>
          <w:tcPr>
            <w:tcW w:w="4367" w:type="dxa"/>
          </w:tcPr>
          <w:p w:rsid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Realiza el recálculo de nómina, generando todos los conceptos de Ley.</w:t>
            </w:r>
          </w:p>
          <w:p w:rsid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Notifica el Auxiliar “A”  para que a</w:t>
            </w:r>
            <w:r w:rsidR="00466EBD">
              <w:rPr>
                <w:rFonts w:ascii="Trebuchet MS" w:hAnsi="Trebuchet MS"/>
                <w:sz w:val="18"/>
                <w:szCs w:val="18"/>
              </w:rPr>
              <w:t>plique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los descuentos de terceros.</w:t>
            </w:r>
          </w:p>
          <w:p w:rsidR="00B26A27" w:rsidRPr="00CF1B1D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466EBD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466EBD" w:rsidRPr="00B26A27" w:rsidRDefault="00466EBD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 xml:space="preserve">Administrativo </w:t>
            </w:r>
            <w:r w:rsidRPr="00B26A27">
              <w:rPr>
                <w:rFonts w:ascii="Trebuchet MS" w:hAnsi="Trebuchet MS"/>
                <w:sz w:val="18"/>
                <w:szCs w:val="18"/>
              </w:rPr>
              <w:t>“A”</w:t>
            </w:r>
          </w:p>
        </w:tc>
        <w:tc>
          <w:tcPr>
            <w:tcW w:w="2240" w:type="dxa"/>
            <w:vAlign w:val="center"/>
          </w:tcPr>
          <w:p w:rsidR="00466EBD" w:rsidRPr="00B26A27" w:rsidRDefault="00466EBD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Aplica descuentos a terceros</w:t>
            </w:r>
          </w:p>
        </w:tc>
        <w:tc>
          <w:tcPr>
            <w:tcW w:w="4367" w:type="dxa"/>
          </w:tcPr>
          <w:p w:rsidR="00466EBD" w:rsidRPr="00B26A27" w:rsidRDefault="00466EBD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Realiza la aplicación de lo</w:t>
            </w:r>
            <w:r w:rsidR="00EA65AA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 xml:space="preserve"> descuentos de terceros</w:t>
            </w:r>
            <w:r w:rsidR="0069376F">
              <w:rPr>
                <w:rFonts w:ascii="Trebuchet MS" w:hAnsi="Trebuchet MS"/>
                <w:sz w:val="18"/>
                <w:szCs w:val="18"/>
              </w:rPr>
              <w:t>, de acuerdo a la base de datos.</w:t>
            </w:r>
          </w:p>
        </w:tc>
        <w:tc>
          <w:tcPr>
            <w:tcW w:w="1806" w:type="dxa"/>
            <w:vAlign w:val="center"/>
          </w:tcPr>
          <w:p w:rsidR="00466EBD" w:rsidRDefault="00466EBD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>Administrativo “A</w:t>
            </w:r>
            <w:r w:rsidRPr="00B26A27">
              <w:rPr>
                <w:rFonts w:ascii="Trebuchet MS" w:hAnsi="Trebuchet MS"/>
                <w:sz w:val="18"/>
                <w:szCs w:val="18"/>
              </w:rPr>
              <w:t>”</w:t>
            </w:r>
          </w:p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B26A27" w:rsidRPr="00B26A27" w:rsidRDefault="00B26A27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Genera nómina y realiza revisión por sistemas, sin plan de previsión social.</w:t>
            </w: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Genera archivo de nómina y realiza revisión del sistema sin plan y revisa el apartado de previsiones.</w:t>
            </w:r>
          </w:p>
          <w:p w:rsidR="00B26A27" w:rsidRPr="00CF1B1D" w:rsidRDefault="00B26A27" w:rsidP="00987782">
            <w:pPr>
              <w:ind w:right="-72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Póliza sin plan</w:t>
            </w:r>
          </w:p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de Previsión Social </w:t>
            </w:r>
            <w:r w:rsidRPr="00B26A27">
              <w:rPr>
                <w:rFonts w:ascii="Trebuchet MS" w:hAnsi="Trebuchet MS" w:cs="Arial"/>
                <w:sz w:val="18"/>
                <w:szCs w:val="18"/>
              </w:rPr>
              <w:t>RDSI-04.02</w:t>
            </w: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lastRenderedPageBreak/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>Administrativo “C</w:t>
            </w:r>
            <w:r w:rsidRPr="00B26A27">
              <w:rPr>
                <w:rFonts w:ascii="Trebuchet MS" w:hAnsi="Trebuchet MS"/>
                <w:sz w:val="18"/>
                <w:szCs w:val="18"/>
              </w:rPr>
              <w:t>”</w:t>
            </w:r>
          </w:p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B26A27" w:rsidRPr="00B26A27" w:rsidRDefault="009703B1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Aplica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 xml:space="preserve"> plan de previsión social.</w:t>
            </w: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Realiza el recálculo de nómina para </w:t>
            </w:r>
            <w:r w:rsidR="009703B1">
              <w:rPr>
                <w:rFonts w:ascii="Trebuchet MS" w:hAnsi="Trebuchet MS"/>
                <w:sz w:val="18"/>
                <w:szCs w:val="18"/>
              </w:rPr>
              <w:t>aplica</w:t>
            </w:r>
            <w:r w:rsidRPr="00B26A27">
              <w:rPr>
                <w:rFonts w:ascii="Trebuchet MS" w:hAnsi="Trebuchet MS"/>
                <w:sz w:val="18"/>
                <w:szCs w:val="18"/>
              </w:rPr>
              <w:t>r el plan de previsión social, de acuerdo a la nómina que se genera.</w:t>
            </w:r>
          </w:p>
          <w:p w:rsidR="00B26A27" w:rsidRPr="00CF1B1D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Auxiliar </w:t>
            </w:r>
            <w:r>
              <w:rPr>
                <w:rFonts w:ascii="Trebuchet MS" w:hAnsi="Trebuchet MS"/>
                <w:sz w:val="18"/>
                <w:szCs w:val="18"/>
              </w:rPr>
              <w:t>Administrativo “A</w:t>
            </w:r>
            <w:r w:rsidRPr="00B26A27">
              <w:rPr>
                <w:rFonts w:ascii="Trebuchet MS" w:hAnsi="Trebuchet MS"/>
                <w:sz w:val="18"/>
                <w:szCs w:val="18"/>
              </w:rPr>
              <w:t>”</w:t>
            </w:r>
          </w:p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B26A27" w:rsidRPr="00B26A27" w:rsidRDefault="00B26A27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 xml:space="preserve">Genera nómina con plan de previsión social. </w:t>
            </w:r>
          </w:p>
        </w:tc>
        <w:tc>
          <w:tcPr>
            <w:tcW w:w="4367" w:type="dxa"/>
          </w:tcPr>
          <w:p w:rsid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Genera la nómina con plan de previsión social.</w:t>
            </w:r>
          </w:p>
          <w:p w:rsidR="00B26A27" w:rsidRPr="00B26A27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Anexa retroactivo a las nóminas con plan y sin plan de previsión social.</w:t>
            </w:r>
          </w:p>
          <w:p w:rsidR="00B26A27" w:rsidRP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Turna los archivos al Jefe del Departamento de Métodos y Procedimientos.</w:t>
            </w:r>
          </w:p>
          <w:p w:rsidR="00B26A27" w:rsidRPr="00CF1B1D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Póliza con plan de previsión social.</w:t>
            </w:r>
            <w:r w:rsidRPr="00B26A27">
              <w:rPr>
                <w:rFonts w:ascii="Trebuchet MS" w:hAnsi="Trebuchet MS" w:cs="Arial"/>
                <w:sz w:val="18"/>
                <w:szCs w:val="18"/>
              </w:rPr>
              <w:t xml:space="preserve"> RDSI-04.03</w:t>
            </w: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Jefe del Departamento de Métodos y Procedimientos</w:t>
            </w:r>
          </w:p>
        </w:tc>
        <w:tc>
          <w:tcPr>
            <w:tcW w:w="2240" w:type="dxa"/>
            <w:vAlign w:val="center"/>
          </w:tcPr>
          <w:p w:rsidR="00B26A27" w:rsidRPr="00B26A27" w:rsidRDefault="00B26A27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Genera Pólizas.</w:t>
            </w:r>
          </w:p>
          <w:p w:rsidR="00B26A27" w:rsidRPr="00B26A27" w:rsidRDefault="00B26A27" w:rsidP="00B26A27">
            <w:p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Genera pólizas de nómina (resumen contable) y genera los archivos en PDF de flujo de efectivo por municipio.</w:t>
            </w:r>
          </w:p>
          <w:p w:rsidR="00B26A27" w:rsidRPr="00B26A27" w:rsidRDefault="00B26A27" w:rsidP="0078187C">
            <w:pPr>
              <w:pStyle w:val="Prrafodelista"/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Pr="00B26A27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Nota: las pólizas se generan en tres rubros:</w:t>
            </w:r>
          </w:p>
          <w:p w:rsidR="00B26A27" w:rsidRPr="00B26A27" w:rsidRDefault="00B26A27" w:rsidP="0078187C">
            <w:pPr>
              <w:pStyle w:val="Prrafodelista"/>
              <w:numPr>
                <w:ilvl w:val="0"/>
                <w:numId w:val="16"/>
              </w:numPr>
              <w:ind w:left="1018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FAEB.</w:t>
            </w:r>
          </w:p>
          <w:p w:rsidR="00B26A27" w:rsidRPr="00B26A27" w:rsidRDefault="00B26A27" w:rsidP="0078187C">
            <w:pPr>
              <w:pStyle w:val="Prrafodelista"/>
              <w:numPr>
                <w:ilvl w:val="0"/>
                <w:numId w:val="16"/>
              </w:numPr>
              <w:ind w:left="1018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Comisionados.</w:t>
            </w:r>
          </w:p>
          <w:p w:rsidR="00B26A27" w:rsidRPr="00B26A27" w:rsidRDefault="00B26A27" w:rsidP="0078187C">
            <w:pPr>
              <w:pStyle w:val="Prrafodelista"/>
              <w:numPr>
                <w:ilvl w:val="0"/>
                <w:numId w:val="16"/>
              </w:numPr>
              <w:ind w:left="1018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 xml:space="preserve">Concurrencia Estatal.  </w:t>
            </w:r>
          </w:p>
          <w:p w:rsidR="00B26A27" w:rsidRPr="00B26A27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Default="0078187C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Sube los archivos PDF a la pá</w:t>
            </w:r>
            <w:r w:rsidR="00B26A27" w:rsidRPr="00B26A27">
              <w:rPr>
                <w:rFonts w:ascii="Trebuchet MS" w:hAnsi="Trebuchet MS"/>
                <w:sz w:val="18"/>
                <w:szCs w:val="18"/>
              </w:rPr>
              <w:t xml:space="preserve">gina FTP por municipio y turna póliza a la Dirección </w:t>
            </w:r>
            <w:r>
              <w:rPr>
                <w:rFonts w:ascii="Trebuchet MS" w:hAnsi="Trebuchet MS"/>
                <w:sz w:val="18"/>
                <w:szCs w:val="18"/>
              </w:rPr>
              <w:t xml:space="preserve">de </w:t>
            </w:r>
            <w:r w:rsidR="00B26A27" w:rsidRPr="00B26A27">
              <w:rPr>
                <w:rFonts w:ascii="Trebuchet MS" w:hAnsi="Trebuchet MS"/>
                <w:sz w:val="18"/>
                <w:szCs w:val="18"/>
              </w:rPr>
              <w:t>Recursos Financieros para su trámite.</w:t>
            </w:r>
          </w:p>
          <w:p w:rsidR="00CF1B1D" w:rsidRPr="00CF1B1D" w:rsidRDefault="00CF1B1D" w:rsidP="00CF1B1D">
            <w:pPr>
              <w:ind w:left="26" w:right="-72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9D20E3" w:rsidP="009D20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Coordinador de Sistemas</w:t>
            </w:r>
          </w:p>
        </w:tc>
        <w:tc>
          <w:tcPr>
            <w:tcW w:w="2240" w:type="dxa"/>
            <w:vAlign w:val="center"/>
          </w:tcPr>
          <w:p w:rsidR="00B26A27" w:rsidRPr="00B26A27" w:rsidRDefault="00B26A27" w:rsidP="00B26A27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 w:rsidRPr="00B26A27">
              <w:rPr>
                <w:rFonts w:ascii="Trebuchet MS" w:hAnsi="Trebuchet MS"/>
                <w:b/>
                <w:sz w:val="18"/>
                <w:szCs w:val="18"/>
              </w:rPr>
              <w:t>Turna el archivo a la Dirección de Recursos Humanos de la SAF.</w:t>
            </w: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Turna los archivos de nómina a  la Dirección de Recursos Humanos de la SAF, mediante la pagina FTP</w:t>
            </w:r>
            <w:r w:rsidR="00547042">
              <w:rPr>
                <w:rFonts w:ascii="Trebuchet MS" w:hAnsi="Trebuchet MS"/>
                <w:sz w:val="18"/>
                <w:szCs w:val="18"/>
              </w:rPr>
              <w:t xml:space="preserve"> para la elaboración de cheques.</w:t>
            </w:r>
          </w:p>
        </w:tc>
        <w:tc>
          <w:tcPr>
            <w:tcW w:w="1806" w:type="dxa"/>
            <w:vAlign w:val="center"/>
          </w:tcPr>
          <w:p w:rsidR="00B26A27" w:rsidRPr="00B26A27" w:rsidRDefault="009D20E3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086D10" w:rsidRPr="00B26A27" w:rsidTr="00B26A27">
        <w:trPr>
          <w:trHeight w:val="544"/>
          <w:jc w:val="center"/>
        </w:trPr>
        <w:tc>
          <w:tcPr>
            <w:tcW w:w="2222" w:type="dxa"/>
            <w:vMerge w:val="restart"/>
            <w:vAlign w:val="center"/>
          </w:tcPr>
          <w:p w:rsidR="00086D10" w:rsidRPr="00B26A27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Recursos Humanos de la SAF</w:t>
            </w:r>
          </w:p>
        </w:tc>
        <w:tc>
          <w:tcPr>
            <w:tcW w:w="2240" w:type="dxa"/>
            <w:vAlign w:val="center"/>
          </w:tcPr>
          <w:p w:rsidR="00086D10" w:rsidRPr="00086D10" w:rsidRDefault="00086D10" w:rsidP="00086D10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Carga</w:t>
            </w:r>
            <w:r w:rsidRPr="00B26A27">
              <w:rPr>
                <w:rFonts w:ascii="Trebuchet MS" w:hAnsi="Trebuchet MS"/>
                <w:b/>
                <w:sz w:val="18"/>
                <w:szCs w:val="18"/>
              </w:rPr>
              <w:t xml:space="preserve"> el archivo digital</w:t>
            </w:r>
            <w:r w:rsidR="00E83B49">
              <w:rPr>
                <w:rFonts w:ascii="Trebuchet MS" w:hAnsi="Trebuchet MS"/>
                <w:b/>
                <w:sz w:val="18"/>
                <w:szCs w:val="18"/>
              </w:rPr>
              <w:t xml:space="preserve"> con número de cheques y </w:t>
            </w:r>
            <w:r>
              <w:rPr>
                <w:rFonts w:ascii="Trebuchet MS" w:hAnsi="Trebuchet MS"/>
                <w:b/>
                <w:sz w:val="18"/>
                <w:szCs w:val="18"/>
              </w:rPr>
              <w:t>recibo</w:t>
            </w:r>
            <w:r w:rsidR="00E83B49">
              <w:rPr>
                <w:rFonts w:ascii="Trebuchet MS" w:hAnsi="Trebuchet MS"/>
                <w:b/>
                <w:sz w:val="18"/>
                <w:szCs w:val="18"/>
              </w:rPr>
              <w:t>s</w:t>
            </w:r>
            <w:r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:rsidR="00086D10" w:rsidRDefault="00086D10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Carga la nómina ya numerada a la página FTP.</w:t>
            </w:r>
          </w:p>
          <w:p w:rsidR="00086D10" w:rsidRPr="00B26A27" w:rsidRDefault="00086D10" w:rsidP="00086D10">
            <w:pPr>
              <w:pStyle w:val="Prrafodelista"/>
              <w:ind w:left="451" w:right="-72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086D10" w:rsidRPr="00B26A27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086D10" w:rsidRPr="00B26A27" w:rsidTr="00086D10">
        <w:trPr>
          <w:trHeight w:val="436"/>
          <w:jc w:val="center"/>
        </w:trPr>
        <w:tc>
          <w:tcPr>
            <w:tcW w:w="2222" w:type="dxa"/>
            <w:vMerge/>
            <w:vAlign w:val="center"/>
          </w:tcPr>
          <w:p w:rsidR="00086D10" w:rsidRPr="00B26A27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86D10" w:rsidRPr="00B26A27" w:rsidRDefault="00086D10" w:rsidP="00086D10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Imprime y turnan los cheques.</w:t>
            </w:r>
          </w:p>
        </w:tc>
        <w:tc>
          <w:tcPr>
            <w:tcW w:w="4367" w:type="dxa"/>
          </w:tcPr>
          <w:p w:rsidR="00086D10" w:rsidRPr="00B26A27" w:rsidRDefault="00086D10" w:rsidP="00086D10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Genera la impresión de los cheques y los turna.</w:t>
            </w:r>
          </w:p>
        </w:tc>
        <w:tc>
          <w:tcPr>
            <w:tcW w:w="1806" w:type="dxa"/>
            <w:vAlign w:val="center"/>
          </w:tcPr>
          <w:p w:rsidR="00086D10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26A27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B26A27" w:rsidRPr="00B26A27" w:rsidRDefault="00B26A27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Jefe de Departamentos de Pagos</w:t>
            </w:r>
          </w:p>
        </w:tc>
        <w:tc>
          <w:tcPr>
            <w:tcW w:w="2240" w:type="dxa"/>
            <w:vAlign w:val="center"/>
          </w:tcPr>
          <w:p w:rsidR="00B26A27" w:rsidRPr="00B26A27" w:rsidRDefault="00086D10" w:rsidP="00086D10">
            <w:pPr>
              <w:pStyle w:val="Prrafodelista"/>
              <w:numPr>
                <w:ilvl w:val="0"/>
                <w:numId w:val="20"/>
              </w:numPr>
              <w:ind w:left="330" w:right="-66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Recoge cheques y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 xml:space="preserve"> recibos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de nómina</w:t>
            </w:r>
            <w:r w:rsidR="00B26A27" w:rsidRPr="00B26A27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4367" w:type="dxa"/>
          </w:tcPr>
          <w:p w:rsidR="00B26A27" w:rsidRP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Acude a la Dirección de Recursos Humanos</w:t>
            </w:r>
            <w:r w:rsidR="00086D10">
              <w:rPr>
                <w:rFonts w:ascii="Trebuchet MS" w:hAnsi="Trebuchet MS"/>
                <w:sz w:val="18"/>
                <w:szCs w:val="18"/>
              </w:rPr>
              <w:t xml:space="preserve"> de la SAF</w:t>
            </w:r>
            <w:r w:rsidRPr="00B26A27">
              <w:rPr>
                <w:rFonts w:ascii="Trebuchet MS" w:hAnsi="Trebuchet MS"/>
                <w:sz w:val="18"/>
                <w:szCs w:val="18"/>
              </w:rPr>
              <w:t xml:space="preserve"> a recoger cheque y recibos.</w:t>
            </w:r>
          </w:p>
          <w:p w:rsidR="00B26A27" w:rsidRPr="00B26A27" w:rsidRDefault="00B26A27" w:rsidP="0078187C">
            <w:p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B26A27" w:rsidRDefault="00B26A27" w:rsidP="0078187C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Acude a la Coordinación de Sistemas a recoger nómina.</w:t>
            </w:r>
          </w:p>
          <w:p w:rsidR="00CF1B1D" w:rsidRPr="00CF1B1D" w:rsidRDefault="00CF1B1D" w:rsidP="00CF1B1D">
            <w:pPr>
              <w:ind w:right="-72"/>
              <w:jc w:val="both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806" w:type="dxa"/>
            <w:vAlign w:val="center"/>
          </w:tcPr>
          <w:p w:rsidR="00B26A27" w:rsidRPr="00B26A27" w:rsidRDefault="009D20E3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086D10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086D10" w:rsidRPr="00B26A27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Coordinador de Sistemas</w:t>
            </w:r>
          </w:p>
        </w:tc>
        <w:tc>
          <w:tcPr>
            <w:tcW w:w="2240" w:type="dxa"/>
            <w:vAlign w:val="center"/>
          </w:tcPr>
          <w:p w:rsidR="00086D10" w:rsidRPr="00B26A27" w:rsidRDefault="00086D10" w:rsidP="00086D10">
            <w:pPr>
              <w:pStyle w:val="Prrafodelista"/>
              <w:numPr>
                <w:ilvl w:val="0"/>
                <w:numId w:val="20"/>
              </w:numPr>
              <w:ind w:left="282" w:right="-66" w:hanging="282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Imprime</w:t>
            </w:r>
            <w:r w:rsidR="00E83B49">
              <w:rPr>
                <w:rFonts w:ascii="Trebuchet MS" w:hAnsi="Trebuchet MS"/>
                <w:b/>
                <w:sz w:val="18"/>
                <w:szCs w:val="18"/>
              </w:rPr>
              <w:t xml:space="preserve"> y turna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nómina</w:t>
            </w:r>
          </w:p>
        </w:tc>
        <w:tc>
          <w:tcPr>
            <w:tcW w:w="4367" w:type="dxa"/>
          </w:tcPr>
          <w:p w:rsidR="00086D10" w:rsidRPr="00B26A27" w:rsidRDefault="00086D10" w:rsidP="00086D10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Imprime la nómina de la quincena actual y la turna al Jefe del Departamento de Pagos.</w:t>
            </w:r>
          </w:p>
        </w:tc>
        <w:tc>
          <w:tcPr>
            <w:tcW w:w="1806" w:type="dxa"/>
            <w:vAlign w:val="center"/>
          </w:tcPr>
          <w:p w:rsidR="00086D10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086D10" w:rsidRPr="00B26A27" w:rsidTr="00B26A27">
        <w:trPr>
          <w:trHeight w:val="544"/>
          <w:jc w:val="center"/>
        </w:trPr>
        <w:tc>
          <w:tcPr>
            <w:tcW w:w="2222" w:type="dxa"/>
            <w:vAlign w:val="center"/>
          </w:tcPr>
          <w:p w:rsidR="00086D10" w:rsidRDefault="00086D10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26A27">
              <w:rPr>
                <w:rFonts w:ascii="Trebuchet MS" w:hAnsi="Trebuchet MS"/>
                <w:sz w:val="18"/>
                <w:szCs w:val="18"/>
              </w:rPr>
              <w:t>Jefe de Departamentos de Pagos</w:t>
            </w:r>
          </w:p>
        </w:tc>
        <w:tc>
          <w:tcPr>
            <w:tcW w:w="2240" w:type="dxa"/>
            <w:vAlign w:val="center"/>
          </w:tcPr>
          <w:p w:rsidR="00086D10" w:rsidRDefault="00EA65AA" w:rsidP="00086D10">
            <w:pPr>
              <w:pStyle w:val="Prrafodelista"/>
              <w:numPr>
                <w:ilvl w:val="0"/>
                <w:numId w:val="20"/>
              </w:numPr>
              <w:ind w:left="282" w:right="-66" w:hanging="282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Recibe nómina.</w:t>
            </w:r>
          </w:p>
        </w:tc>
        <w:tc>
          <w:tcPr>
            <w:tcW w:w="4367" w:type="dxa"/>
          </w:tcPr>
          <w:p w:rsidR="00086D10" w:rsidRDefault="00EA65AA" w:rsidP="00086D10">
            <w:pPr>
              <w:pStyle w:val="Prrafodelista"/>
              <w:numPr>
                <w:ilvl w:val="1"/>
                <w:numId w:val="20"/>
              </w:numPr>
              <w:ind w:left="451" w:right="-7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Recibe nómina.</w:t>
            </w:r>
          </w:p>
        </w:tc>
        <w:tc>
          <w:tcPr>
            <w:tcW w:w="1806" w:type="dxa"/>
            <w:vAlign w:val="center"/>
          </w:tcPr>
          <w:p w:rsidR="00086D10" w:rsidRDefault="00EA65AA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</w:t>
            </w:r>
          </w:p>
        </w:tc>
      </w:tr>
      <w:tr w:rsidR="009D20E3" w:rsidRPr="00B26A27" w:rsidTr="009D20E3">
        <w:trPr>
          <w:trHeight w:val="320"/>
          <w:jc w:val="center"/>
        </w:trPr>
        <w:tc>
          <w:tcPr>
            <w:tcW w:w="10635" w:type="dxa"/>
            <w:gridSpan w:val="4"/>
            <w:vAlign w:val="center"/>
          </w:tcPr>
          <w:p w:rsidR="009D20E3" w:rsidRDefault="009D20E3" w:rsidP="00B26A2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Fin del procedimiento</w:t>
            </w:r>
          </w:p>
        </w:tc>
      </w:tr>
    </w:tbl>
    <w:p w:rsidR="00320EDD" w:rsidRDefault="00320EDD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F547DD" w:rsidRDefault="00F547DD" w:rsidP="00387F23">
      <w:pPr>
        <w:rPr>
          <w:rFonts w:ascii="Trebuchet MS" w:hAnsi="Trebuchet MS"/>
        </w:rPr>
      </w:pPr>
    </w:p>
    <w:p w:rsidR="005C722F" w:rsidRPr="00626FA6" w:rsidRDefault="005C722F" w:rsidP="00387F23">
      <w:pPr>
        <w:rPr>
          <w:rFonts w:ascii="Trebuchet MS" w:hAnsi="Trebuchet MS"/>
        </w:rPr>
      </w:pPr>
    </w:p>
    <w:p w:rsidR="00CF018A" w:rsidRPr="00626FA6" w:rsidRDefault="009D20E3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9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626FA6" w:rsidTr="00387F23">
        <w:tc>
          <w:tcPr>
            <w:tcW w:w="10598" w:type="dxa"/>
            <w:shd w:val="clear" w:color="auto" w:fill="BFBFBF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626FA6" w:rsidTr="00387F23">
        <w:tc>
          <w:tcPr>
            <w:tcW w:w="10598" w:type="dxa"/>
          </w:tcPr>
          <w:p w:rsidR="002E6086" w:rsidRPr="00626FA6" w:rsidRDefault="0061176B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 w:rsidRPr="00597DDB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Calendario de trabajo para la emisión de </w:t>
            </w:r>
            <w:r w:rsidR="00A211B4">
              <w:rPr>
                <w:rFonts w:ascii="Trebuchet MS" w:hAnsi="Trebuchet MS" w:cs="Arial"/>
                <w:sz w:val="18"/>
                <w:szCs w:val="20"/>
                <w:lang w:val="es-MX"/>
              </w:rPr>
              <w:t>nómina</w:t>
            </w:r>
          </w:p>
        </w:tc>
      </w:tr>
      <w:tr w:rsidR="0061176B" w:rsidRPr="00626FA6" w:rsidTr="00387F23">
        <w:tc>
          <w:tcPr>
            <w:tcW w:w="10598" w:type="dxa"/>
          </w:tcPr>
          <w:p w:rsidR="0061176B" w:rsidRDefault="00A211B4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Nómina</w:t>
            </w:r>
            <w:r w:rsidR="0061176B" w:rsidRPr="00597DDB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sin plan de Previsión Social</w:t>
            </w:r>
          </w:p>
        </w:tc>
      </w:tr>
      <w:tr w:rsidR="0061176B" w:rsidRPr="00626FA6" w:rsidTr="00387F23">
        <w:tc>
          <w:tcPr>
            <w:tcW w:w="10598" w:type="dxa"/>
          </w:tcPr>
          <w:p w:rsidR="0061176B" w:rsidRPr="00597DDB" w:rsidRDefault="00A211B4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Nómina</w:t>
            </w:r>
            <w:r w:rsidR="0061176B" w:rsidRPr="00597DDB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con plan de pensión social.</w:t>
            </w:r>
          </w:p>
        </w:tc>
      </w:tr>
      <w:tr w:rsidR="00597DDB" w:rsidRPr="00626FA6" w:rsidTr="00387F23">
        <w:tc>
          <w:tcPr>
            <w:tcW w:w="10598" w:type="dxa"/>
          </w:tcPr>
          <w:p w:rsidR="00597DDB" w:rsidRPr="00597DDB" w:rsidRDefault="00597DDB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 w:rsidRPr="00597DDB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Pólizas de </w:t>
            </w:r>
            <w:r w:rsidR="00A211B4">
              <w:rPr>
                <w:rFonts w:ascii="Trebuchet MS" w:hAnsi="Trebuchet MS" w:cs="Arial"/>
                <w:sz w:val="18"/>
                <w:szCs w:val="20"/>
                <w:lang w:val="es-MX"/>
              </w:rPr>
              <w:t>nómina</w:t>
            </w:r>
          </w:p>
        </w:tc>
      </w:tr>
    </w:tbl>
    <w:p w:rsidR="00396B17" w:rsidRDefault="00396B1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F018A" w:rsidRPr="00626FA6" w:rsidRDefault="00CF018A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9D20E3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CF018A" w:rsidRPr="00626FA6" w:rsidTr="00387F23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626FA6" w:rsidTr="00387F23">
        <w:trPr>
          <w:trHeight w:val="170"/>
          <w:jc w:val="center"/>
        </w:trPr>
        <w:tc>
          <w:tcPr>
            <w:tcW w:w="1391" w:type="dxa"/>
          </w:tcPr>
          <w:p w:rsidR="00B03247" w:rsidRPr="009D20E3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B03247" w:rsidRPr="009D20E3" w:rsidRDefault="009D20E3" w:rsidP="0092106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0</w:t>
            </w:r>
            <w:r w:rsidR="00921063">
              <w:rPr>
                <w:rFonts w:ascii="Trebuchet MS" w:hAnsi="Trebuchet MS" w:cs="Arial"/>
                <w:sz w:val="18"/>
                <w:szCs w:val="18"/>
                <w:lang w:val="es-MX"/>
              </w:rPr>
              <w:t>8</w:t>
            </w: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/0</w:t>
            </w:r>
            <w:r w:rsidR="00921063">
              <w:rPr>
                <w:rFonts w:ascii="Trebuchet MS" w:hAnsi="Trebuchet MS" w:cs="Arial"/>
                <w:sz w:val="18"/>
                <w:szCs w:val="18"/>
                <w:lang w:val="es-MX"/>
              </w:rPr>
              <w:t>5</w:t>
            </w: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/2014</w:t>
            </w:r>
          </w:p>
        </w:tc>
        <w:tc>
          <w:tcPr>
            <w:tcW w:w="1602" w:type="dxa"/>
          </w:tcPr>
          <w:p w:rsidR="00B03247" w:rsidRPr="009D20E3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8" w:type="dxa"/>
          </w:tcPr>
          <w:p w:rsidR="00B03247" w:rsidRPr="009D20E3" w:rsidRDefault="00C84687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B03247" w:rsidRPr="009D20E3" w:rsidRDefault="00C84687" w:rsidP="00387F23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</w:t>
            </w:r>
            <w:r w:rsidR="00B03247" w:rsidRPr="009D20E3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</w:tc>
      </w:tr>
      <w:tr w:rsidR="0087535F" w:rsidTr="0087535F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87535F" w:rsidRDefault="0087535F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87535F" w:rsidRDefault="0087535F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>16/01</w:t>
            </w:r>
            <w:r w:rsidR="007D0DF2">
              <w:rPr>
                <w:rFonts w:ascii="Trebuchet MS" w:hAnsi="Trebuchet MS" w:cs="Arial"/>
                <w:sz w:val="18"/>
                <w:szCs w:val="18"/>
                <w:lang w:val="es-MX"/>
              </w:rPr>
              <w:t>/</w:t>
            </w: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87535F" w:rsidRDefault="0087535F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87535F" w:rsidRDefault="0087535F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87535F" w:rsidRDefault="0087535F" w:rsidP="0087535F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En sustitución del Lic. Rodolfo Pérez Inzunza Firma el </w:t>
            </w:r>
          </w:p>
          <w:p w:rsidR="0087535F" w:rsidRPr="0087535F" w:rsidRDefault="0087535F" w:rsidP="0087535F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7535F">
              <w:rPr>
                <w:rFonts w:ascii="Trebuchet MS" w:hAnsi="Trebuchet MS" w:cs="Arial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4D1788" w:rsidTr="004D178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BE1E5D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01/02/2016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En sustitución del Lic. Ramón Rey Espinoza Valenzuela  Firma el Procedimiento el Ing. Urías Manuel Coronel Urías como Director de Sistemas e Informática.</w:t>
            </w:r>
          </w:p>
        </w:tc>
      </w:tr>
      <w:tr w:rsidR="004D1788" w:rsidTr="004D178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BE1E5D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En sustitución del Lic. Adolfo Duarte Calderón Firma el Procedimiento el Ing. Felipe Álvarez Ortega como Director General de Servicios Administrativos.</w:t>
            </w:r>
          </w:p>
        </w:tc>
      </w:tr>
      <w:tr w:rsidR="004D1788" w:rsidTr="004D178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BE1E5D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01/03/2017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8" w:rsidRPr="004D1788" w:rsidRDefault="004D1788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D1788">
              <w:rPr>
                <w:rFonts w:ascii="Trebuchet MS" w:hAnsi="Trebuchet MS" w:cs="Arial"/>
                <w:sz w:val="18"/>
                <w:szCs w:val="18"/>
                <w:lang w:val="es-MX"/>
              </w:rPr>
              <w:t>En sustitución del Ing. Urías Manuel Coronel Urías  Firma el Procedimiento el C. Humberto Bastidas Ortiz Director de Sistemas e Informática.</w:t>
            </w:r>
          </w:p>
        </w:tc>
      </w:tr>
      <w:tr w:rsidR="00EE0AE5" w:rsidTr="00042A9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5" w:rsidRDefault="00EE0AE5" w:rsidP="00EE0AE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5" w:rsidRDefault="00EE0AE5" w:rsidP="00EE0AE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5" w:rsidRDefault="00EE0AE5" w:rsidP="00EE0AE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5" w:rsidRDefault="00EE0AE5" w:rsidP="00EE0AE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bookmarkStart w:id="1" w:name="_GoBack"/>
            <w:bookmarkEnd w:id="1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5" w:rsidRDefault="00EE0AE5" w:rsidP="00EE0AE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9D20E3" w:rsidRDefault="009D20E3" w:rsidP="009D20E3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B60FB9" w:rsidRDefault="00B60FB9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9D20E3" w:rsidRPr="00626FA6" w:rsidRDefault="009D20E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81089" w:rsidRDefault="00081089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81089" w:rsidRDefault="00081089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81089" w:rsidRDefault="00081089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9D20E3" w:rsidRDefault="009D20E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9D20E3" w:rsidRDefault="009D20E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9D20E3" w:rsidRPr="00626FA6" w:rsidRDefault="009D20E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144F45" w:rsidRDefault="00144F45" w:rsidP="007F0937">
      <w:pPr>
        <w:rPr>
          <w:rFonts w:ascii="Trebuchet MS" w:hAnsi="Trebuchet MS"/>
        </w:rPr>
      </w:pPr>
    </w:p>
    <w:p w:rsidR="003A5970" w:rsidRPr="00626FA6" w:rsidRDefault="003A5970" w:rsidP="007F0937">
      <w:pPr>
        <w:rPr>
          <w:rFonts w:ascii="Trebuchet MS" w:hAnsi="Trebuchet MS"/>
        </w:rPr>
      </w:pPr>
    </w:p>
    <w:sectPr w:rsidR="003A5970" w:rsidRPr="00626FA6" w:rsidSect="00C67AF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4F" w:rsidRPr="00AC75C8" w:rsidRDefault="00A5024F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A5024F" w:rsidRPr="00AC75C8" w:rsidRDefault="00A5024F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AB" w:rsidRPr="00C67AF0" w:rsidRDefault="001E43AB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1E43AB" w:rsidTr="00387F23">
      <w:trPr>
        <w:trHeight w:val="431"/>
        <w:jc w:val="center"/>
      </w:trPr>
      <w:tc>
        <w:tcPr>
          <w:tcW w:w="5671" w:type="dxa"/>
          <w:vAlign w:val="center"/>
        </w:tcPr>
        <w:p w:rsidR="001E43AB" w:rsidRDefault="001E43AB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1E43AB" w:rsidRPr="001E43AB" w:rsidRDefault="001E43AB" w:rsidP="00626FA6">
          <w:pPr>
            <w:jc w:val="center"/>
            <w:rPr>
              <w:rFonts w:ascii="Candara" w:hAnsi="Candara"/>
              <w:b/>
              <w:i/>
              <w:color w:val="000000" w:themeColor="text1"/>
              <w:sz w:val="20"/>
              <w:szCs w:val="20"/>
            </w:rPr>
          </w:pPr>
          <w:r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Página </w: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EE0AE5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6</w: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  <w:r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t xml:space="preserve"> de </w: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begin"/>
          </w:r>
          <w:r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separate"/>
          </w:r>
          <w:r w:rsidR="00EE0AE5">
            <w:rPr>
              <w:rFonts w:ascii="Candara" w:hAnsi="Candara" w:cs="Arial"/>
              <w:b/>
              <w:i/>
              <w:noProof/>
              <w:color w:val="000000" w:themeColor="text1"/>
              <w:sz w:val="20"/>
              <w:szCs w:val="20"/>
            </w:rPr>
            <w:t>6</w:t>
          </w:r>
          <w:r w:rsidR="00375107" w:rsidRPr="001E43AB">
            <w:rPr>
              <w:rFonts w:ascii="Candara" w:hAnsi="Candara" w:cs="Arial"/>
              <w:b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1E43AB" w:rsidRPr="006A3416" w:rsidRDefault="001E43AB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AB" w:rsidRPr="00D01F7F" w:rsidRDefault="001E43AB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1E43AB" w:rsidTr="00D01F7F">
      <w:trPr>
        <w:trHeight w:val="431"/>
        <w:jc w:val="center"/>
      </w:trPr>
      <w:tc>
        <w:tcPr>
          <w:tcW w:w="5671" w:type="dxa"/>
          <w:vAlign w:val="center"/>
        </w:tcPr>
        <w:p w:rsidR="001E43AB" w:rsidRDefault="001E43AB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87936" behindDoc="1" locked="0" layoutInCell="1" allowOverlap="1" wp14:anchorId="6D4C26A9" wp14:editId="1D74220D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1E43AB" w:rsidRPr="00967AE2" w:rsidRDefault="001E43AB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86912" behindDoc="1" locked="0" layoutInCell="1" allowOverlap="1" wp14:anchorId="0B4AFB8E" wp14:editId="56A13E37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CE5339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6</w:t>
          </w:r>
          <w:r w:rsidR="00375107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1E43AB" w:rsidRDefault="001E43AB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4F" w:rsidRPr="00AC75C8" w:rsidRDefault="00A5024F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A5024F" w:rsidRPr="00AC75C8" w:rsidRDefault="00A5024F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AB" w:rsidRDefault="00A502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9094" o:spid="_x0000_s2050" type="#_x0000_t136" style="position:absolute;margin-left:0;margin-top:0;width:702.7pt;height:58.5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AB" w:rsidRDefault="00A5024F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9095" o:spid="_x0000_s2051" type="#_x0000_t136" style="position:absolute;margin-left:0;margin-top:0;width:702.7pt;height:58.5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O NO CONTROLADO"/>
          <w10:wrap anchorx="margin" anchory="margin"/>
        </v:shape>
      </w:pict>
    </w:r>
    <w:r w:rsidR="001E43AB">
      <w:rPr>
        <w:lang w:val="es-MX"/>
      </w:rPr>
      <w:ptab w:relativeTo="margin" w:alignment="left" w:leader="none"/>
    </w:r>
  </w:p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1E43AB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1E43AB" w:rsidRDefault="008151F2" w:rsidP="009E61D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5B852D0A" wp14:editId="1F1DCA3A">
                <wp:extent cx="1191600" cy="83155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1E43AB" w:rsidRPr="002657DD" w:rsidRDefault="001E43AB" w:rsidP="009E61D4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Elaboración de nómina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1E43AB" w:rsidRPr="00FC0C53" w:rsidRDefault="008151F2" w:rsidP="009E61D4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D65AEF3" wp14:editId="00F569A3">
                <wp:extent cx="849600" cy="86533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43AB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1E43AB" w:rsidRDefault="001E43AB" w:rsidP="009E61D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1E43AB" w:rsidRPr="00B60FB9" w:rsidRDefault="001E43AB" w:rsidP="000270DA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PDSI-0</w:t>
          </w:r>
          <w:r w:rsidR="000270DA">
            <w:rPr>
              <w:rFonts w:ascii="Trebuchet MS" w:hAnsi="Trebuchet MS" w:cs="Arial"/>
              <w:sz w:val="18"/>
              <w:szCs w:val="18"/>
            </w:rPr>
            <w:t>5</w:t>
          </w:r>
        </w:p>
      </w:tc>
      <w:tc>
        <w:tcPr>
          <w:tcW w:w="2268" w:type="dxa"/>
          <w:gridSpan w:val="2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1E43AB" w:rsidRPr="00B60FB9" w:rsidRDefault="00EE0AE5" w:rsidP="0087535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</w:t>
          </w:r>
          <w:r w:rsidR="00714971">
            <w:rPr>
              <w:rFonts w:ascii="Trebuchet MS" w:hAnsi="Trebuchet MS" w:cs="Arial"/>
              <w:sz w:val="18"/>
              <w:szCs w:val="18"/>
            </w:rPr>
            <w:t>/</w:t>
          </w:r>
          <w:r>
            <w:rPr>
              <w:rFonts w:ascii="Trebuchet MS" w:hAnsi="Trebuchet MS" w:cs="Arial"/>
              <w:sz w:val="18"/>
              <w:szCs w:val="18"/>
            </w:rPr>
            <w:t>06</w:t>
          </w:r>
          <w:r w:rsidR="0087535F">
            <w:rPr>
              <w:rFonts w:ascii="Trebuchet MS" w:hAnsi="Trebuchet MS" w:cs="Arial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1E43AB" w:rsidRPr="00B60FB9" w:rsidRDefault="00EE0AE5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05</w:t>
          </w: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1E43AB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1E43AB" w:rsidRPr="00136164" w:rsidRDefault="001E43AB" w:rsidP="009E61D4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1E43AB" w:rsidRPr="00FC0C53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Sistemas e Informática</w:t>
          </w: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1E43AB" w:rsidRPr="00410913" w:rsidTr="00F97660">
      <w:trPr>
        <w:trHeight w:val="512"/>
        <w:jc w:val="center"/>
      </w:trPr>
      <w:tc>
        <w:tcPr>
          <w:tcW w:w="2268" w:type="dxa"/>
          <w:vMerge/>
        </w:tcPr>
        <w:p w:rsidR="001E43AB" w:rsidRPr="00136164" w:rsidRDefault="001E43AB" w:rsidP="009E61D4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Sistemas e Informática</w:t>
          </w: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1E43AB" w:rsidRPr="00E378DE" w:rsidRDefault="001E43AB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1E43AB" w:rsidRPr="00410913" w:rsidTr="009E61D4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1E43AB" w:rsidRDefault="00A5024F" w:rsidP="009E61D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439093" o:spid="_x0000_s2049" type="#_x0000_t136" style="position:absolute;margin-left:0;margin-top:0;width:702.7pt;height:58.55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DOCUMENTO NO CONTROLADO"/>
                <w10:wrap anchorx="margin" anchory="margin"/>
              </v:shape>
            </w:pict>
          </w:r>
          <w:r w:rsidR="001E43AB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1E43AB" w:rsidRPr="002657DD" w:rsidRDefault="001E43AB" w:rsidP="009E61D4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1E43AB" w:rsidRPr="00FC0C53" w:rsidRDefault="001E43AB" w:rsidP="009E61D4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1E43AB" w:rsidRPr="00410913" w:rsidTr="009E61D4">
      <w:trPr>
        <w:trHeight w:val="437"/>
        <w:jc w:val="center"/>
      </w:trPr>
      <w:tc>
        <w:tcPr>
          <w:tcW w:w="2268" w:type="dxa"/>
          <w:vMerge/>
          <w:vAlign w:val="center"/>
        </w:tcPr>
        <w:p w:rsidR="001E43AB" w:rsidRDefault="001E43AB" w:rsidP="009E61D4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1E43AB" w:rsidRPr="00410913" w:rsidTr="009E61D4">
      <w:trPr>
        <w:trHeight w:val="526"/>
        <w:jc w:val="center"/>
      </w:trPr>
      <w:tc>
        <w:tcPr>
          <w:tcW w:w="2268" w:type="dxa"/>
          <w:vMerge/>
          <w:vAlign w:val="center"/>
        </w:tcPr>
        <w:p w:rsidR="001E43AB" w:rsidRPr="00136164" w:rsidRDefault="001E43AB" w:rsidP="009E61D4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1E43AB" w:rsidRPr="00FC0C53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1E43AB" w:rsidRPr="00410913" w:rsidTr="009E61D4">
      <w:trPr>
        <w:trHeight w:val="436"/>
        <w:jc w:val="center"/>
      </w:trPr>
      <w:tc>
        <w:tcPr>
          <w:tcW w:w="2268" w:type="dxa"/>
          <w:vMerge/>
        </w:tcPr>
        <w:p w:rsidR="001E43AB" w:rsidRPr="00136164" w:rsidRDefault="001E43AB" w:rsidP="009E61D4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1E43AB" w:rsidRPr="00B60FB9" w:rsidRDefault="001E43AB" w:rsidP="009E61D4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1E43AB" w:rsidRPr="00FC0C53" w:rsidRDefault="001E43AB" w:rsidP="009E61D4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1E43AB" w:rsidRDefault="001E43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93B4CE8"/>
    <w:multiLevelType w:val="hybridMultilevel"/>
    <w:tmpl w:val="2D322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3FBD"/>
    <w:multiLevelType w:val="multilevel"/>
    <w:tmpl w:val="DFA41A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F374EE"/>
    <w:multiLevelType w:val="hybridMultilevel"/>
    <w:tmpl w:val="4F328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3610"/>
    <w:multiLevelType w:val="hybridMultilevel"/>
    <w:tmpl w:val="6AC0C6E6"/>
    <w:lvl w:ilvl="0" w:tplc="08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3D772D2"/>
    <w:multiLevelType w:val="hybridMultilevel"/>
    <w:tmpl w:val="8A58F8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A17A9"/>
    <w:multiLevelType w:val="hybridMultilevel"/>
    <w:tmpl w:val="F1C84D2E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9838CD"/>
    <w:multiLevelType w:val="hybridMultilevel"/>
    <w:tmpl w:val="5C50C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3726F3"/>
    <w:multiLevelType w:val="hybridMultilevel"/>
    <w:tmpl w:val="5370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F2F73"/>
    <w:multiLevelType w:val="hybridMultilevel"/>
    <w:tmpl w:val="089217E8"/>
    <w:lvl w:ilvl="0" w:tplc="8D7C2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60E6F"/>
    <w:multiLevelType w:val="multilevel"/>
    <w:tmpl w:val="0ED68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6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8"/>
  </w:num>
  <w:num w:numId="17">
    <w:abstractNumId w:val="7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4AE0"/>
    <w:rsid w:val="000053D2"/>
    <w:rsid w:val="00015E08"/>
    <w:rsid w:val="00022E71"/>
    <w:rsid w:val="0002615B"/>
    <w:rsid w:val="000270DA"/>
    <w:rsid w:val="00041D89"/>
    <w:rsid w:val="00042613"/>
    <w:rsid w:val="000438CA"/>
    <w:rsid w:val="00045795"/>
    <w:rsid w:val="000460E3"/>
    <w:rsid w:val="00065338"/>
    <w:rsid w:val="00070F4E"/>
    <w:rsid w:val="000710F0"/>
    <w:rsid w:val="000752D8"/>
    <w:rsid w:val="00081089"/>
    <w:rsid w:val="00083888"/>
    <w:rsid w:val="00086D10"/>
    <w:rsid w:val="000936F3"/>
    <w:rsid w:val="00096A4B"/>
    <w:rsid w:val="00097425"/>
    <w:rsid w:val="000A1905"/>
    <w:rsid w:val="000C21E9"/>
    <w:rsid w:val="000C35A8"/>
    <w:rsid w:val="000C6228"/>
    <w:rsid w:val="000D3F4D"/>
    <w:rsid w:val="000D50ED"/>
    <w:rsid w:val="000E2F99"/>
    <w:rsid w:val="000E5D30"/>
    <w:rsid w:val="000E7CB9"/>
    <w:rsid w:val="000F4787"/>
    <w:rsid w:val="001008BA"/>
    <w:rsid w:val="00104A9B"/>
    <w:rsid w:val="001059E5"/>
    <w:rsid w:val="00111868"/>
    <w:rsid w:val="00111FCA"/>
    <w:rsid w:val="001129E1"/>
    <w:rsid w:val="00113E42"/>
    <w:rsid w:val="001157C8"/>
    <w:rsid w:val="001220D4"/>
    <w:rsid w:val="0012476C"/>
    <w:rsid w:val="00132249"/>
    <w:rsid w:val="00133892"/>
    <w:rsid w:val="00136164"/>
    <w:rsid w:val="00136359"/>
    <w:rsid w:val="001430D2"/>
    <w:rsid w:val="00144F45"/>
    <w:rsid w:val="00145FC5"/>
    <w:rsid w:val="00153CC4"/>
    <w:rsid w:val="0016020B"/>
    <w:rsid w:val="00161EF5"/>
    <w:rsid w:val="00161F57"/>
    <w:rsid w:val="00164915"/>
    <w:rsid w:val="00164B0C"/>
    <w:rsid w:val="001705D2"/>
    <w:rsid w:val="00175207"/>
    <w:rsid w:val="00180197"/>
    <w:rsid w:val="0018105D"/>
    <w:rsid w:val="001912C7"/>
    <w:rsid w:val="00193C15"/>
    <w:rsid w:val="001A4B63"/>
    <w:rsid w:val="001A6D5C"/>
    <w:rsid w:val="001B0314"/>
    <w:rsid w:val="001B0F35"/>
    <w:rsid w:val="001B569B"/>
    <w:rsid w:val="001C28A6"/>
    <w:rsid w:val="001C758C"/>
    <w:rsid w:val="001D0CB6"/>
    <w:rsid w:val="001D26E7"/>
    <w:rsid w:val="001D460C"/>
    <w:rsid w:val="001D4BC2"/>
    <w:rsid w:val="001D5462"/>
    <w:rsid w:val="001E0C51"/>
    <w:rsid w:val="001E2A3B"/>
    <w:rsid w:val="001E43AB"/>
    <w:rsid w:val="001E552F"/>
    <w:rsid w:val="001E6257"/>
    <w:rsid w:val="001E7908"/>
    <w:rsid w:val="001F0E9E"/>
    <w:rsid w:val="001F7361"/>
    <w:rsid w:val="00203C5C"/>
    <w:rsid w:val="00212E2A"/>
    <w:rsid w:val="00213C25"/>
    <w:rsid w:val="0021531B"/>
    <w:rsid w:val="0022143C"/>
    <w:rsid w:val="002257A0"/>
    <w:rsid w:val="00235A57"/>
    <w:rsid w:val="002362F6"/>
    <w:rsid w:val="002418CD"/>
    <w:rsid w:val="00252499"/>
    <w:rsid w:val="0025325A"/>
    <w:rsid w:val="00255F48"/>
    <w:rsid w:val="00260334"/>
    <w:rsid w:val="00260641"/>
    <w:rsid w:val="00261556"/>
    <w:rsid w:val="002657DD"/>
    <w:rsid w:val="002660CE"/>
    <w:rsid w:val="00266763"/>
    <w:rsid w:val="00267B39"/>
    <w:rsid w:val="0027091B"/>
    <w:rsid w:val="00271512"/>
    <w:rsid w:val="00271926"/>
    <w:rsid w:val="002764C0"/>
    <w:rsid w:val="00277DF1"/>
    <w:rsid w:val="00282026"/>
    <w:rsid w:val="00286BE5"/>
    <w:rsid w:val="002879D4"/>
    <w:rsid w:val="002A1F57"/>
    <w:rsid w:val="002A6095"/>
    <w:rsid w:val="002A7D55"/>
    <w:rsid w:val="002B1319"/>
    <w:rsid w:val="002B1B7B"/>
    <w:rsid w:val="002B3FF9"/>
    <w:rsid w:val="002B5167"/>
    <w:rsid w:val="002B545A"/>
    <w:rsid w:val="002B5A4D"/>
    <w:rsid w:val="002B647F"/>
    <w:rsid w:val="002C2680"/>
    <w:rsid w:val="002D2C5C"/>
    <w:rsid w:val="002D62CB"/>
    <w:rsid w:val="002D6C7E"/>
    <w:rsid w:val="002E07EE"/>
    <w:rsid w:val="002E1587"/>
    <w:rsid w:val="002E4E2B"/>
    <w:rsid w:val="002E6086"/>
    <w:rsid w:val="002F2A6D"/>
    <w:rsid w:val="002F4165"/>
    <w:rsid w:val="002F6232"/>
    <w:rsid w:val="002F7D11"/>
    <w:rsid w:val="00301826"/>
    <w:rsid w:val="00304543"/>
    <w:rsid w:val="00313AAB"/>
    <w:rsid w:val="003156FE"/>
    <w:rsid w:val="003166FA"/>
    <w:rsid w:val="00320EDD"/>
    <w:rsid w:val="0032372C"/>
    <w:rsid w:val="00324548"/>
    <w:rsid w:val="0032556E"/>
    <w:rsid w:val="0033026E"/>
    <w:rsid w:val="0033368D"/>
    <w:rsid w:val="00341E1A"/>
    <w:rsid w:val="003451FC"/>
    <w:rsid w:val="003471D9"/>
    <w:rsid w:val="00352284"/>
    <w:rsid w:val="0035516A"/>
    <w:rsid w:val="00357E97"/>
    <w:rsid w:val="003603B0"/>
    <w:rsid w:val="003614BD"/>
    <w:rsid w:val="00363F6A"/>
    <w:rsid w:val="0036623B"/>
    <w:rsid w:val="0037469C"/>
    <w:rsid w:val="00375107"/>
    <w:rsid w:val="00377107"/>
    <w:rsid w:val="00377C3F"/>
    <w:rsid w:val="0038235F"/>
    <w:rsid w:val="00382845"/>
    <w:rsid w:val="00383765"/>
    <w:rsid w:val="003847DF"/>
    <w:rsid w:val="00385B01"/>
    <w:rsid w:val="00387F17"/>
    <w:rsid w:val="00387F23"/>
    <w:rsid w:val="003910A6"/>
    <w:rsid w:val="00395A62"/>
    <w:rsid w:val="00396B17"/>
    <w:rsid w:val="003A1BA7"/>
    <w:rsid w:val="003A5970"/>
    <w:rsid w:val="003A6AD9"/>
    <w:rsid w:val="003B11CE"/>
    <w:rsid w:val="003B50E2"/>
    <w:rsid w:val="003B74F5"/>
    <w:rsid w:val="003D11A8"/>
    <w:rsid w:val="003D412E"/>
    <w:rsid w:val="003D6BF5"/>
    <w:rsid w:val="003E1522"/>
    <w:rsid w:val="003E2AE8"/>
    <w:rsid w:val="003F163E"/>
    <w:rsid w:val="003F3551"/>
    <w:rsid w:val="003F3556"/>
    <w:rsid w:val="003F5951"/>
    <w:rsid w:val="00400507"/>
    <w:rsid w:val="004020E4"/>
    <w:rsid w:val="00402243"/>
    <w:rsid w:val="00410913"/>
    <w:rsid w:val="00416D09"/>
    <w:rsid w:val="00417517"/>
    <w:rsid w:val="00417C85"/>
    <w:rsid w:val="00421693"/>
    <w:rsid w:val="00421C34"/>
    <w:rsid w:val="00422A6E"/>
    <w:rsid w:val="00423AA3"/>
    <w:rsid w:val="00430100"/>
    <w:rsid w:val="00430E2D"/>
    <w:rsid w:val="0043797D"/>
    <w:rsid w:val="00440826"/>
    <w:rsid w:val="00442ED1"/>
    <w:rsid w:val="00445BD6"/>
    <w:rsid w:val="004468D9"/>
    <w:rsid w:val="00446A84"/>
    <w:rsid w:val="004509BB"/>
    <w:rsid w:val="00450EA6"/>
    <w:rsid w:val="00453746"/>
    <w:rsid w:val="00456B84"/>
    <w:rsid w:val="00460390"/>
    <w:rsid w:val="0046084C"/>
    <w:rsid w:val="00464E03"/>
    <w:rsid w:val="00466EBD"/>
    <w:rsid w:val="00472159"/>
    <w:rsid w:val="004726FF"/>
    <w:rsid w:val="004768B1"/>
    <w:rsid w:val="00483D4B"/>
    <w:rsid w:val="00487C15"/>
    <w:rsid w:val="00490C4F"/>
    <w:rsid w:val="00493E1A"/>
    <w:rsid w:val="00494FDC"/>
    <w:rsid w:val="004A1883"/>
    <w:rsid w:val="004A65CE"/>
    <w:rsid w:val="004C0DA6"/>
    <w:rsid w:val="004C1315"/>
    <w:rsid w:val="004C1BA0"/>
    <w:rsid w:val="004C200F"/>
    <w:rsid w:val="004D1788"/>
    <w:rsid w:val="004D4C16"/>
    <w:rsid w:val="004D4F5E"/>
    <w:rsid w:val="004F0487"/>
    <w:rsid w:val="004F1481"/>
    <w:rsid w:val="00500231"/>
    <w:rsid w:val="00501076"/>
    <w:rsid w:val="00502491"/>
    <w:rsid w:val="00502C00"/>
    <w:rsid w:val="00502D46"/>
    <w:rsid w:val="00503A80"/>
    <w:rsid w:val="00504A1B"/>
    <w:rsid w:val="00506397"/>
    <w:rsid w:val="005075FF"/>
    <w:rsid w:val="00512D02"/>
    <w:rsid w:val="00512D66"/>
    <w:rsid w:val="00513B2B"/>
    <w:rsid w:val="0051607F"/>
    <w:rsid w:val="005163CD"/>
    <w:rsid w:val="00525A74"/>
    <w:rsid w:val="00536FCC"/>
    <w:rsid w:val="00541BA5"/>
    <w:rsid w:val="00547042"/>
    <w:rsid w:val="00550F44"/>
    <w:rsid w:val="0055270B"/>
    <w:rsid w:val="005568B3"/>
    <w:rsid w:val="00557E97"/>
    <w:rsid w:val="00560AEA"/>
    <w:rsid w:val="00560DB3"/>
    <w:rsid w:val="0056190F"/>
    <w:rsid w:val="005635BC"/>
    <w:rsid w:val="00563F0A"/>
    <w:rsid w:val="00565746"/>
    <w:rsid w:val="0056618D"/>
    <w:rsid w:val="00571073"/>
    <w:rsid w:val="005725A5"/>
    <w:rsid w:val="005725FF"/>
    <w:rsid w:val="00585637"/>
    <w:rsid w:val="005864CB"/>
    <w:rsid w:val="0059278C"/>
    <w:rsid w:val="005932E4"/>
    <w:rsid w:val="00593B2A"/>
    <w:rsid w:val="00597DDB"/>
    <w:rsid w:val="005A191A"/>
    <w:rsid w:val="005A28F0"/>
    <w:rsid w:val="005A4872"/>
    <w:rsid w:val="005A712B"/>
    <w:rsid w:val="005A76FB"/>
    <w:rsid w:val="005B156C"/>
    <w:rsid w:val="005B3B3D"/>
    <w:rsid w:val="005B730C"/>
    <w:rsid w:val="005C268B"/>
    <w:rsid w:val="005C722F"/>
    <w:rsid w:val="005D2ED8"/>
    <w:rsid w:val="005E0744"/>
    <w:rsid w:val="005E116B"/>
    <w:rsid w:val="005E43F6"/>
    <w:rsid w:val="005E64C1"/>
    <w:rsid w:val="005E6733"/>
    <w:rsid w:val="005F53B2"/>
    <w:rsid w:val="00600DD3"/>
    <w:rsid w:val="00600E28"/>
    <w:rsid w:val="00606A94"/>
    <w:rsid w:val="00610C2C"/>
    <w:rsid w:val="0061176B"/>
    <w:rsid w:val="00611CE6"/>
    <w:rsid w:val="006125F4"/>
    <w:rsid w:val="00617D48"/>
    <w:rsid w:val="0062058C"/>
    <w:rsid w:val="00624AB6"/>
    <w:rsid w:val="00626FA6"/>
    <w:rsid w:val="00627358"/>
    <w:rsid w:val="00631081"/>
    <w:rsid w:val="00636F25"/>
    <w:rsid w:val="00651239"/>
    <w:rsid w:val="00654A33"/>
    <w:rsid w:val="00660B2C"/>
    <w:rsid w:val="00664F60"/>
    <w:rsid w:val="00675532"/>
    <w:rsid w:val="006807CF"/>
    <w:rsid w:val="00680F2E"/>
    <w:rsid w:val="006842F7"/>
    <w:rsid w:val="00684CB6"/>
    <w:rsid w:val="006917D7"/>
    <w:rsid w:val="0069376F"/>
    <w:rsid w:val="00697FA0"/>
    <w:rsid w:val="006A07C1"/>
    <w:rsid w:val="006A3416"/>
    <w:rsid w:val="006B0197"/>
    <w:rsid w:val="006B025B"/>
    <w:rsid w:val="006B36C4"/>
    <w:rsid w:val="006B525B"/>
    <w:rsid w:val="006B7F8C"/>
    <w:rsid w:val="006C0C80"/>
    <w:rsid w:val="006D0CFA"/>
    <w:rsid w:val="006D3499"/>
    <w:rsid w:val="006D7122"/>
    <w:rsid w:val="006E17F1"/>
    <w:rsid w:val="006F44DB"/>
    <w:rsid w:val="006F4C67"/>
    <w:rsid w:val="00701531"/>
    <w:rsid w:val="00703CBE"/>
    <w:rsid w:val="007053F2"/>
    <w:rsid w:val="00706D0D"/>
    <w:rsid w:val="00712E49"/>
    <w:rsid w:val="0071324C"/>
    <w:rsid w:val="00714971"/>
    <w:rsid w:val="00715BF5"/>
    <w:rsid w:val="00723B0B"/>
    <w:rsid w:val="0073345A"/>
    <w:rsid w:val="0073426A"/>
    <w:rsid w:val="0073591F"/>
    <w:rsid w:val="00737696"/>
    <w:rsid w:val="00743CA8"/>
    <w:rsid w:val="007448C1"/>
    <w:rsid w:val="00745C98"/>
    <w:rsid w:val="0074701A"/>
    <w:rsid w:val="00747276"/>
    <w:rsid w:val="00750974"/>
    <w:rsid w:val="0075129F"/>
    <w:rsid w:val="00752C94"/>
    <w:rsid w:val="0075446F"/>
    <w:rsid w:val="007611BF"/>
    <w:rsid w:val="00770C4E"/>
    <w:rsid w:val="007717C8"/>
    <w:rsid w:val="00780065"/>
    <w:rsid w:val="00780233"/>
    <w:rsid w:val="0078187C"/>
    <w:rsid w:val="00782A08"/>
    <w:rsid w:val="007836D1"/>
    <w:rsid w:val="007A09C8"/>
    <w:rsid w:val="007A19CC"/>
    <w:rsid w:val="007A6AC7"/>
    <w:rsid w:val="007A7EF6"/>
    <w:rsid w:val="007B12E4"/>
    <w:rsid w:val="007C06DC"/>
    <w:rsid w:val="007C4C5C"/>
    <w:rsid w:val="007D0DF2"/>
    <w:rsid w:val="007D5E39"/>
    <w:rsid w:val="007E0A27"/>
    <w:rsid w:val="007E1A3E"/>
    <w:rsid w:val="007E4CD3"/>
    <w:rsid w:val="007E4D87"/>
    <w:rsid w:val="007F0937"/>
    <w:rsid w:val="008078B6"/>
    <w:rsid w:val="008111A1"/>
    <w:rsid w:val="00814BE9"/>
    <w:rsid w:val="008151F2"/>
    <w:rsid w:val="00816E29"/>
    <w:rsid w:val="00826135"/>
    <w:rsid w:val="00835B23"/>
    <w:rsid w:val="008416F8"/>
    <w:rsid w:val="008417DE"/>
    <w:rsid w:val="008430EC"/>
    <w:rsid w:val="008443AC"/>
    <w:rsid w:val="00851C33"/>
    <w:rsid w:val="008538E7"/>
    <w:rsid w:val="00853928"/>
    <w:rsid w:val="00855F82"/>
    <w:rsid w:val="0086180B"/>
    <w:rsid w:val="008665B9"/>
    <w:rsid w:val="00866852"/>
    <w:rsid w:val="00870799"/>
    <w:rsid w:val="0087176A"/>
    <w:rsid w:val="00874683"/>
    <w:rsid w:val="0087535F"/>
    <w:rsid w:val="008765A4"/>
    <w:rsid w:val="00876AD5"/>
    <w:rsid w:val="00884355"/>
    <w:rsid w:val="008925DA"/>
    <w:rsid w:val="00894D9F"/>
    <w:rsid w:val="008A1E61"/>
    <w:rsid w:val="008B0AB9"/>
    <w:rsid w:val="008B4E99"/>
    <w:rsid w:val="008B672C"/>
    <w:rsid w:val="008C491A"/>
    <w:rsid w:val="008C740E"/>
    <w:rsid w:val="008C7459"/>
    <w:rsid w:val="008D4308"/>
    <w:rsid w:val="008E3305"/>
    <w:rsid w:val="008E5F15"/>
    <w:rsid w:val="008F235A"/>
    <w:rsid w:val="008F3C4A"/>
    <w:rsid w:val="008F5428"/>
    <w:rsid w:val="00901D3A"/>
    <w:rsid w:val="009128D3"/>
    <w:rsid w:val="00914D66"/>
    <w:rsid w:val="00915B58"/>
    <w:rsid w:val="0092069E"/>
    <w:rsid w:val="00921063"/>
    <w:rsid w:val="00921956"/>
    <w:rsid w:val="00931BA0"/>
    <w:rsid w:val="009475E0"/>
    <w:rsid w:val="00950C26"/>
    <w:rsid w:val="00951723"/>
    <w:rsid w:val="009541C1"/>
    <w:rsid w:val="00955275"/>
    <w:rsid w:val="009552A9"/>
    <w:rsid w:val="009557FE"/>
    <w:rsid w:val="0095625E"/>
    <w:rsid w:val="009576A9"/>
    <w:rsid w:val="00964BE1"/>
    <w:rsid w:val="00964E03"/>
    <w:rsid w:val="009665C8"/>
    <w:rsid w:val="00967AE2"/>
    <w:rsid w:val="009703B1"/>
    <w:rsid w:val="009707D4"/>
    <w:rsid w:val="00970F91"/>
    <w:rsid w:val="00972442"/>
    <w:rsid w:val="00975024"/>
    <w:rsid w:val="00987782"/>
    <w:rsid w:val="009C3DAA"/>
    <w:rsid w:val="009C5956"/>
    <w:rsid w:val="009D20E3"/>
    <w:rsid w:val="009D2473"/>
    <w:rsid w:val="009D3508"/>
    <w:rsid w:val="009D67FC"/>
    <w:rsid w:val="009E04D2"/>
    <w:rsid w:val="009E0AEC"/>
    <w:rsid w:val="009E5677"/>
    <w:rsid w:val="009E5F14"/>
    <w:rsid w:val="009E61D4"/>
    <w:rsid w:val="009E7184"/>
    <w:rsid w:val="009E79F1"/>
    <w:rsid w:val="009F2F22"/>
    <w:rsid w:val="00A02587"/>
    <w:rsid w:val="00A04C5D"/>
    <w:rsid w:val="00A05891"/>
    <w:rsid w:val="00A05977"/>
    <w:rsid w:val="00A12C47"/>
    <w:rsid w:val="00A1677F"/>
    <w:rsid w:val="00A211B4"/>
    <w:rsid w:val="00A2316D"/>
    <w:rsid w:val="00A2559F"/>
    <w:rsid w:val="00A32E1E"/>
    <w:rsid w:val="00A4168F"/>
    <w:rsid w:val="00A4451B"/>
    <w:rsid w:val="00A464CC"/>
    <w:rsid w:val="00A5024F"/>
    <w:rsid w:val="00A62F6E"/>
    <w:rsid w:val="00A67BA6"/>
    <w:rsid w:val="00A81AEB"/>
    <w:rsid w:val="00A82B65"/>
    <w:rsid w:val="00A970A9"/>
    <w:rsid w:val="00AA0254"/>
    <w:rsid w:val="00AA5530"/>
    <w:rsid w:val="00AB1057"/>
    <w:rsid w:val="00AB7A62"/>
    <w:rsid w:val="00AC75C8"/>
    <w:rsid w:val="00AD0B12"/>
    <w:rsid w:val="00AD358B"/>
    <w:rsid w:val="00AD4017"/>
    <w:rsid w:val="00AD4FF0"/>
    <w:rsid w:val="00AD6D46"/>
    <w:rsid w:val="00AE01F3"/>
    <w:rsid w:val="00AE2690"/>
    <w:rsid w:val="00AE27D8"/>
    <w:rsid w:val="00AE3FDA"/>
    <w:rsid w:val="00AE6904"/>
    <w:rsid w:val="00AF1F8C"/>
    <w:rsid w:val="00AF467A"/>
    <w:rsid w:val="00AF7391"/>
    <w:rsid w:val="00B03247"/>
    <w:rsid w:val="00B26A27"/>
    <w:rsid w:val="00B34C3D"/>
    <w:rsid w:val="00B36DC6"/>
    <w:rsid w:val="00B374C5"/>
    <w:rsid w:val="00B4141C"/>
    <w:rsid w:val="00B426D6"/>
    <w:rsid w:val="00B43732"/>
    <w:rsid w:val="00B4482A"/>
    <w:rsid w:val="00B45D05"/>
    <w:rsid w:val="00B4726E"/>
    <w:rsid w:val="00B51DA2"/>
    <w:rsid w:val="00B521A9"/>
    <w:rsid w:val="00B53F6B"/>
    <w:rsid w:val="00B60FB9"/>
    <w:rsid w:val="00B64F33"/>
    <w:rsid w:val="00B657A0"/>
    <w:rsid w:val="00B8071A"/>
    <w:rsid w:val="00B81FDF"/>
    <w:rsid w:val="00B86D9C"/>
    <w:rsid w:val="00B86E5E"/>
    <w:rsid w:val="00B87BBD"/>
    <w:rsid w:val="00B92BF1"/>
    <w:rsid w:val="00B95A58"/>
    <w:rsid w:val="00B972FB"/>
    <w:rsid w:val="00BA014C"/>
    <w:rsid w:val="00BA52CF"/>
    <w:rsid w:val="00BA5D69"/>
    <w:rsid w:val="00BA5F86"/>
    <w:rsid w:val="00BB1026"/>
    <w:rsid w:val="00BB3766"/>
    <w:rsid w:val="00BB40E4"/>
    <w:rsid w:val="00BD795D"/>
    <w:rsid w:val="00BE1E5D"/>
    <w:rsid w:val="00BE2D21"/>
    <w:rsid w:val="00BF18ED"/>
    <w:rsid w:val="00C059DA"/>
    <w:rsid w:val="00C06436"/>
    <w:rsid w:val="00C152C8"/>
    <w:rsid w:val="00C16F18"/>
    <w:rsid w:val="00C1761C"/>
    <w:rsid w:val="00C17857"/>
    <w:rsid w:val="00C26C30"/>
    <w:rsid w:val="00C27D71"/>
    <w:rsid w:val="00C3096B"/>
    <w:rsid w:val="00C320D6"/>
    <w:rsid w:val="00C369AF"/>
    <w:rsid w:val="00C415F6"/>
    <w:rsid w:val="00C4193D"/>
    <w:rsid w:val="00C42620"/>
    <w:rsid w:val="00C44194"/>
    <w:rsid w:val="00C500D6"/>
    <w:rsid w:val="00C51042"/>
    <w:rsid w:val="00C61881"/>
    <w:rsid w:val="00C62F3A"/>
    <w:rsid w:val="00C6383C"/>
    <w:rsid w:val="00C6439A"/>
    <w:rsid w:val="00C67AB1"/>
    <w:rsid w:val="00C67AF0"/>
    <w:rsid w:val="00C767CE"/>
    <w:rsid w:val="00C779DC"/>
    <w:rsid w:val="00C80AB2"/>
    <w:rsid w:val="00C80C85"/>
    <w:rsid w:val="00C812BF"/>
    <w:rsid w:val="00C83A3B"/>
    <w:rsid w:val="00C84687"/>
    <w:rsid w:val="00C84A09"/>
    <w:rsid w:val="00C87A80"/>
    <w:rsid w:val="00C91754"/>
    <w:rsid w:val="00CA0CBC"/>
    <w:rsid w:val="00CA6E70"/>
    <w:rsid w:val="00CA7D34"/>
    <w:rsid w:val="00CC5F52"/>
    <w:rsid w:val="00CD2878"/>
    <w:rsid w:val="00CD6436"/>
    <w:rsid w:val="00CE33C9"/>
    <w:rsid w:val="00CE5339"/>
    <w:rsid w:val="00CF018A"/>
    <w:rsid w:val="00CF1B1D"/>
    <w:rsid w:val="00CF230B"/>
    <w:rsid w:val="00CF34D6"/>
    <w:rsid w:val="00CF7A87"/>
    <w:rsid w:val="00D01F7F"/>
    <w:rsid w:val="00D06B89"/>
    <w:rsid w:val="00D07D1A"/>
    <w:rsid w:val="00D10959"/>
    <w:rsid w:val="00D138A4"/>
    <w:rsid w:val="00D34B9A"/>
    <w:rsid w:val="00D3510A"/>
    <w:rsid w:val="00D357CB"/>
    <w:rsid w:val="00D36930"/>
    <w:rsid w:val="00D43482"/>
    <w:rsid w:val="00D5048B"/>
    <w:rsid w:val="00D56613"/>
    <w:rsid w:val="00D56669"/>
    <w:rsid w:val="00D633AF"/>
    <w:rsid w:val="00D66877"/>
    <w:rsid w:val="00D71691"/>
    <w:rsid w:val="00D72CB1"/>
    <w:rsid w:val="00D77841"/>
    <w:rsid w:val="00D85ACE"/>
    <w:rsid w:val="00D85F1F"/>
    <w:rsid w:val="00D85F6C"/>
    <w:rsid w:val="00D9674B"/>
    <w:rsid w:val="00DB4772"/>
    <w:rsid w:val="00DC33F8"/>
    <w:rsid w:val="00DD3126"/>
    <w:rsid w:val="00DD40CD"/>
    <w:rsid w:val="00DD696C"/>
    <w:rsid w:val="00DE10FD"/>
    <w:rsid w:val="00DE15E5"/>
    <w:rsid w:val="00DE7FE3"/>
    <w:rsid w:val="00DF1278"/>
    <w:rsid w:val="00DF14BB"/>
    <w:rsid w:val="00DF79FA"/>
    <w:rsid w:val="00E00FBE"/>
    <w:rsid w:val="00E217B9"/>
    <w:rsid w:val="00E22870"/>
    <w:rsid w:val="00E2398D"/>
    <w:rsid w:val="00E3054E"/>
    <w:rsid w:val="00E33A96"/>
    <w:rsid w:val="00E34360"/>
    <w:rsid w:val="00E368DC"/>
    <w:rsid w:val="00E368FE"/>
    <w:rsid w:val="00E37063"/>
    <w:rsid w:val="00E378DE"/>
    <w:rsid w:val="00E4046B"/>
    <w:rsid w:val="00E4161C"/>
    <w:rsid w:val="00E43F59"/>
    <w:rsid w:val="00E53037"/>
    <w:rsid w:val="00E55883"/>
    <w:rsid w:val="00E5694E"/>
    <w:rsid w:val="00E62043"/>
    <w:rsid w:val="00E6594B"/>
    <w:rsid w:val="00E65EA4"/>
    <w:rsid w:val="00E67C6B"/>
    <w:rsid w:val="00E73514"/>
    <w:rsid w:val="00E73574"/>
    <w:rsid w:val="00E75377"/>
    <w:rsid w:val="00E76043"/>
    <w:rsid w:val="00E80439"/>
    <w:rsid w:val="00E83B49"/>
    <w:rsid w:val="00E9036E"/>
    <w:rsid w:val="00E95698"/>
    <w:rsid w:val="00EA1BF9"/>
    <w:rsid w:val="00EA27BF"/>
    <w:rsid w:val="00EA65AA"/>
    <w:rsid w:val="00EA77E4"/>
    <w:rsid w:val="00EB04B4"/>
    <w:rsid w:val="00EB2270"/>
    <w:rsid w:val="00EB5C76"/>
    <w:rsid w:val="00ED1C20"/>
    <w:rsid w:val="00ED2595"/>
    <w:rsid w:val="00ED67CA"/>
    <w:rsid w:val="00EE0337"/>
    <w:rsid w:val="00EE0AE5"/>
    <w:rsid w:val="00EE6D86"/>
    <w:rsid w:val="00EF40F5"/>
    <w:rsid w:val="00F01736"/>
    <w:rsid w:val="00F01CCA"/>
    <w:rsid w:val="00F02149"/>
    <w:rsid w:val="00F15806"/>
    <w:rsid w:val="00F1582B"/>
    <w:rsid w:val="00F15AC6"/>
    <w:rsid w:val="00F160A4"/>
    <w:rsid w:val="00F1716B"/>
    <w:rsid w:val="00F17DB6"/>
    <w:rsid w:val="00F20265"/>
    <w:rsid w:val="00F22EA2"/>
    <w:rsid w:val="00F277F6"/>
    <w:rsid w:val="00F3059E"/>
    <w:rsid w:val="00F34C43"/>
    <w:rsid w:val="00F34E05"/>
    <w:rsid w:val="00F4237B"/>
    <w:rsid w:val="00F50AA2"/>
    <w:rsid w:val="00F547DD"/>
    <w:rsid w:val="00F60C2B"/>
    <w:rsid w:val="00F61EE8"/>
    <w:rsid w:val="00F853E8"/>
    <w:rsid w:val="00F857AF"/>
    <w:rsid w:val="00F86696"/>
    <w:rsid w:val="00F97160"/>
    <w:rsid w:val="00F97660"/>
    <w:rsid w:val="00FA289E"/>
    <w:rsid w:val="00FA3C76"/>
    <w:rsid w:val="00FA7CE8"/>
    <w:rsid w:val="00FB5BCC"/>
    <w:rsid w:val="00FB7BE9"/>
    <w:rsid w:val="00FC13AF"/>
    <w:rsid w:val="00FC48DF"/>
    <w:rsid w:val="00FC695F"/>
    <w:rsid w:val="00FD0305"/>
    <w:rsid w:val="00FD3FFF"/>
    <w:rsid w:val="00FE0EAD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2B97AAEB-8C78-4AC9-BC85-8A74FE4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bi2listingfieldcity">
    <w:name w:val="sobi2listing_field_city"/>
    <w:basedOn w:val="Fuentedeprrafopredeter"/>
    <w:rsid w:val="00D3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2F07-54E4-4B10-9742-7BBE836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 Institucional</dc:creator>
  <cp:lastModifiedBy>Sinai Burgueño Bernal</cp:lastModifiedBy>
  <cp:revision>117</cp:revision>
  <cp:lastPrinted>2015-05-25T17:32:00Z</cp:lastPrinted>
  <dcterms:created xsi:type="dcterms:W3CDTF">2012-07-02T15:38:00Z</dcterms:created>
  <dcterms:modified xsi:type="dcterms:W3CDTF">2017-10-30T19:38:00Z</dcterms:modified>
</cp:coreProperties>
</file>